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899B9E7" w:rsidR="00ED5CEB" w:rsidRPr="008614E8" w:rsidRDefault="004E3E42" w:rsidP="00E7686C">
      <w:pPr>
        <w:spacing w:after="0" w:line="240" w:lineRule="auto"/>
        <w:jc w:val="center"/>
        <w:rPr>
          <w:rFonts w:ascii="Arial" w:hAnsi="Arial" w:cs="Arial"/>
          <w:b/>
          <w:bCs/>
          <w:sz w:val="37"/>
          <w:szCs w:val="37"/>
        </w:rPr>
      </w:pPr>
      <w:r w:rsidRPr="008614E8">
        <w:rPr>
          <w:rFonts w:ascii="Arial" w:hAnsi="Arial" w:cs="Arial"/>
          <w:b/>
          <w:bCs/>
          <w:sz w:val="37"/>
          <w:szCs w:val="37"/>
        </w:rPr>
        <w:t xml:space="preserve">ALABAMA </w:t>
      </w:r>
      <w:r w:rsidR="00BC1F7E" w:rsidRPr="008614E8">
        <w:rPr>
          <w:rFonts w:ascii="Arial" w:hAnsi="Arial" w:cs="Arial"/>
          <w:b/>
          <w:bCs/>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66375E"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66375E"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66375E"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66375E"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66375E"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66375E"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66375E"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66375E"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66375E"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66375E"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30B39E4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w:t>
      </w:r>
      <w:r w:rsidR="0066375E">
        <w:rPr>
          <w:rFonts w:ascii="Arial" w:hAnsi="Arial" w:cs="Arial"/>
          <w:sz w:val="24"/>
          <w:szCs w:val="24"/>
        </w:rPr>
        <w:t xml:space="preserve"> Alabama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62A66"/>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3E42"/>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375E"/>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14E8"/>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Property Management Agreement</dc:title>
  <dc:subject/>
  <dc:creator>eSign</dc:creator>
  <cp:keywords/>
  <dc:description/>
  <cp:lastModifiedBy>Jake Upex</cp:lastModifiedBy>
  <cp:revision>5</cp:revision>
  <dcterms:created xsi:type="dcterms:W3CDTF">2023-05-04T17:45:00Z</dcterms:created>
  <dcterms:modified xsi:type="dcterms:W3CDTF">2023-05-04T17:45:00Z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