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812050">
        <w:trPr>
          <w:trHeight w:val="436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5FB9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3B7502B7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5FD66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2070082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1AB3585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31154D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0AD741" w14:textId="77777777" w:rsidR="003A4CE0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F0BFDE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FD750C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24803F8D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2D72B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8D56962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2E9E59B6" w:rsidR="00E04BA6" w:rsidRPr="007055E9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05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415F18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71C2E245" w14:textId="7984DE01" w:rsidR="00E04BA6" w:rsidRPr="003A4CE0" w:rsidRDefault="00E04BA6" w:rsidP="003A4CE0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A4CE0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945BDA7" w14:textId="77777777" w:rsidR="00415F18" w:rsidRPr="00415F18" w:rsidRDefault="00415F18" w:rsidP="00415F18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47B8DD23" w14:textId="77777777" w:rsidR="00C34F8F" w:rsidRPr="002A2607" w:rsidRDefault="00C34F8F" w:rsidP="00C34F8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A2607">
        <w:rPr>
          <w:rFonts w:ascii="Arial" w:hAnsi="Arial" w:cs="Arial"/>
          <w:b/>
          <w:color w:val="000000" w:themeColor="text1"/>
          <w:sz w:val="36"/>
          <w:szCs w:val="36"/>
        </w:rPr>
        <w:t>ARKANSAS BENEFICIARY DEED</w:t>
      </w:r>
    </w:p>
    <w:p w14:paraId="473D33BE" w14:textId="77777777" w:rsidR="00C34F8F" w:rsidRDefault="00C34F8F" w:rsidP="00C34F8F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53C82A02" w14:textId="4824CF9A" w:rsidR="00C34F8F" w:rsidRDefault="00C34F8F" w:rsidP="00C34F8F">
      <w:pPr>
        <w:rPr>
          <w:rFonts w:ascii="Arial" w:eastAsia="Times New Roman" w:hAnsi="Arial" w:cs="Arial"/>
          <w:sz w:val="22"/>
          <w:szCs w:val="22"/>
          <w:lang w:val="en-CA"/>
        </w:rPr>
      </w:pPr>
      <w:r w:rsidRPr="00931112">
        <w:rPr>
          <w:rFonts w:ascii="Arial" w:eastAsia="Times New Roman" w:hAnsi="Arial" w:cs="Arial"/>
          <w:sz w:val="22"/>
          <w:szCs w:val="22"/>
          <w:lang w:val="en-CA"/>
        </w:rPr>
        <w:t xml:space="preserve">CAUTION: THIS DEED MUST BE RECORDED PRIOR TO THE DEATH OF THE GRANTOR IN ORDER TO BE EFFECTIVE. </w:t>
      </w:r>
    </w:p>
    <w:p w14:paraId="4100765A" w14:textId="77777777" w:rsidR="00C34F8F" w:rsidRDefault="00C34F8F" w:rsidP="00C34F8F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49C93C8D" w14:textId="579F66E8" w:rsidR="00C34F8F" w:rsidRPr="00931112" w:rsidRDefault="00C34F8F" w:rsidP="00C34F8F">
      <w:pPr>
        <w:rPr>
          <w:rFonts w:ascii="Arial" w:eastAsia="Times New Roman" w:hAnsi="Arial" w:cs="Arial"/>
          <w:sz w:val="22"/>
          <w:szCs w:val="22"/>
          <w:lang w:val="en-CA"/>
        </w:rPr>
      </w:pPr>
      <w:r w:rsidRPr="00931112">
        <w:rPr>
          <w:rFonts w:ascii="Arial" w:eastAsia="Times New Roman" w:hAnsi="Arial" w:cs="Arial"/>
          <w:sz w:val="22"/>
          <w:szCs w:val="22"/>
          <w:lang w:val="en-CA"/>
        </w:rPr>
        <w:t xml:space="preserve">KNOW ALL PERSONS BY THESE PRESENTS THAT: For a non-monetary, intangible consideration, of value to the Grantor, </w:t>
      </w:r>
      <w:r w:rsidR="001C47B3">
        <w:rPr>
          <w:rFonts w:ascii="Arial" w:eastAsia="Times New Roman" w:hAnsi="Arial" w:cs="Arial"/>
          <w:sz w:val="22"/>
          <w:szCs w:val="22"/>
          <w:lang w:val="en-CA"/>
        </w:rPr>
        <w:t xml:space="preserve">I (we) </w:t>
      </w:r>
      <w:r w:rsidR="001C47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 w:rsidR="001C47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C47B3">
        <w:rPr>
          <w:rFonts w:ascii="Arial" w:hAnsi="Arial" w:cs="Arial"/>
          <w:sz w:val="22"/>
          <w:szCs w:val="22"/>
          <w:u w:val="single"/>
        </w:rPr>
      </w:r>
      <w:r w:rsidR="001C47B3">
        <w:rPr>
          <w:rFonts w:ascii="Arial" w:hAnsi="Arial" w:cs="Arial"/>
          <w:sz w:val="22"/>
          <w:szCs w:val="22"/>
          <w:u w:val="single"/>
        </w:rPr>
        <w:fldChar w:fldCharType="separate"/>
      </w:r>
      <w:r w:rsidR="001C47B3">
        <w:rPr>
          <w:rFonts w:ascii="Arial" w:hAnsi="Arial" w:cs="Arial"/>
          <w:noProof/>
          <w:sz w:val="22"/>
          <w:szCs w:val="22"/>
          <w:u w:val="single"/>
        </w:rPr>
        <w:t>[GRANTOR NAME(S)]</w:t>
      </w:r>
      <w:r w:rsidR="001C47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31112">
        <w:rPr>
          <w:rFonts w:ascii="Arial" w:eastAsia="Times New Roman" w:hAnsi="Arial" w:cs="Arial"/>
          <w:sz w:val="22"/>
          <w:szCs w:val="22"/>
          <w:lang w:val="en-CA"/>
        </w:rPr>
        <w:t xml:space="preserve">hereby convey to </w:t>
      </w:r>
      <w:r w:rsidR="001C47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 w:rsidR="001C47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C47B3">
        <w:rPr>
          <w:rFonts w:ascii="Arial" w:hAnsi="Arial" w:cs="Arial"/>
          <w:sz w:val="22"/>
          <w:szCs w:val="22"/>
          <w:u w:val="single"/>
        </w:rPr>
      </w:r>
      <w:r w:rsidR="001C47B3">
        <w:rPr>
          <w:rFonts w:ascii="Arial" w:hAnsi="Arial" w:cs="Arial"/>
          <w:sz w:val="22"/>
          <w:szCs w:val="22"/>
          <w:u w:val="single"/>
        </w:rPr>
        <w:fldChar w:fldCharType="separate"/>
      </w:r>
      <w:r w:rsidR="001C47B3">
        <w:rPr>
          <w:rFonts w:ascii="Arial" w:hAnsi="Arial" w:cs="Arial"/>
          <w:noProof/>
          <w:sz w:val="22"/>
          <w:szCs w:val="22"/>
          <w:u w:val="single"/>
        </w:rPr>
        <w:t>[GRANTEE NAME(S)]</w:t>
      </w:r>
      <w:r w:rsidR="001C47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31112">
        <w:rPr>
          <w:rFonts w:ascii="Arial" w:eastAsia="Times New Roman" w:hAnsi="Arial" w:cs="Arial"/>
          <w:sz w:val="22"/>
          <w:szCs w:val="22"/>
          <w:lang w:val="en-CA"/>
        </w:rPr>
        <w:t>effective on my (our) death the following described real property:</w:t>
      </w:r>
    </w:p>
    <w:p w14:paraId="2C848068" w14:textId="77777777" w:rsidR="00AA1C2E" w:rsidRPr="00C34F8F" w:rsidRDefault="00AA1C2E" w:rsidP="00C34F8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14:paraId="64FE0FC9" w14:textId="77777777" w:rsidR="00A114DC" w:rsidRPr="002C1CB3" w:rsidRDefault="00A114DC" w:rsidP="00A114DC">
      <w:pPr>
        <w:rPr>
          <w:rFonts w:ascii="Arial" w:hAnsi="Arial" w:cs="Arial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30AC319" w14:textId="77777777" w:rsidR="00C34F8F" w:rsidRPr="00110184" w:rsidRDefault="00C34F8F" w:rsidP="00FB67DD">
      <w:pPr>
        <w:spacing w:line="276" w:lineRule="auto"/>
        <w:rPr>
          <w:rFonts w:ascii="Arial" w:hAnsi="Arial" w:cs="Arial"/>
          <w:sz w:val="22"/>
          <w:szCs w:val="22"/>
        </w:rPr>
      </w:pPr>
    </w:p>
    <w:p w14:paraId="2AB3FD6F" w14:textId="0CC95CD1" w:rsidR="00015047" w:rsidRDefault="001C47B3" w:rsidP="001C47B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SUCCESSOR GRANTEE </w:t>
      </w:r>
      <w:r w:rsidR="00415F18" w:rsidRPr="009D4D08">
        <w:rPr>
          <w:rFonts w:ascii="Arial" w:hAnsi="Arial" w:cs="Arial"/>
          <w:sz w:val="22"/>
          <w:szCs w:val="22"/>
        </w:rPr>
        <w:t>(</w:t>
      </w:r>
      <w:r w:rsidR="00A4513A" w:rsidRPr="009D4D08">
        <w:rPr>
          <w:rFonts w:ascii="Arial" w:hAnsi="Arial" w:cs="Arial"/>
          <w:sz w:val="22"/>
          <w:szCs w:val="22"/>
        </w:rPr>
        <w:t>OPTIONAL</w:t>
      </w:r>
      <w:r w:rsidR="00415F18" w:rsidRPr="009D4D08">
        <w:rPr>
          <w:rFonts w:ascii="Arial" w:hAnsi="Arial" w:cs="Arial"/>
          <w:sz w:val="22"/>
          <w:szCs w:val="22"/>
        </w:rPr>
        <w:t>)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Pr="001C47B3">
        <w:rPr>
          <w:rFonts w:ascii="Arial" w:hAnsi="Arial" w:cs="Arial"/>
          <w:sz w:val="22"/>
          <w:szCs w:val="22"/>
        </w:rPr>
        <w:t>If the original grantee(s) do(</w:t>
      </w:r>
      <w:proofErr w:type="spellStart"/>
      <w:r w:rsidRPr="001C47B3">
        <w:rPr>
          <w:rFonts w:ascii="Arial" w:hAnsi="Arial" w:cs="Arial"/>
          <w:sz w:val="22"/>
          <w:szCs w:val="22"/>
        </w:rPr>
        <w:t>es</w:t>
      </w:r>
      <w:proofErr w:type="spellEnd"/>
      <w:r w:rsidRPr="001C47B3">
        <w:rPr>
          <w:rFonts w:ascii="Arial" w:hAnsi="Arial" w:cs="Arial"/>
          <w:sz w:val="22"/>
          <w:szCs w:val="22"/>
        </w:rPr>
        <w:t xml:space="preserve">) not survive me, I designate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CCESSOR GRANTEE(S)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[SUCCESSOR GRANTEE(S)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C47B3">
        <w:rPr>
          <w:rFonts w:ascii="Arial" w:hAnsi="Arial" w:cs="Arial"/>
          <w:sz w:val="22"/>
          <w:szCs w:val="22"/>
        </w:rPr>
        <w:t xml:space="preserve"> </w:t>
      </w:r>
      <w:r w:rsidRPr="001C47B3">
        <w:rPr>
          <w:rFonts w:ascii="Arial" w:hAnsi="Arial" w:cs="Arial"/>
          <w:sz w:val="22"/>
          <w:szCs w:val="22"/>
        </w:rPr>
        <w:t>if that grantee(s) survives me.</w:t>
      </w:r>
    </w:p>
    <w:p w14:paraId="57153058" w14:textId="07C74796" w:rsidR="00015047" w:rsidRPr="001C47B3" w:rsidRDefault="00015047" w:rsidP="001C47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004E0EE" w14:textId="4951D3E6" w:rsidR="001F68FA" w:rsidRPr="001C47B3" w:rsidRDefault="00015047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1C47B3">
        <w:rPr>
          <w:rFonts w:ascii="Arial" w:hAnsi="Arial" w:cs="Arial"/>
          <w:b/>
          <w:bCs/>
          <w:sz w:val="22"/>
          <w:szCs w:val="22"/>
          <w:lang w:val="fr-FR"/>
        </w:rPr>
        <w:t>SIGNATURES</w:t>
      </w:r>
      <w:r w:rsidRPr="001C47B3">
        <w:rPr>
          <w:rFonts w:ascii="Arial" w:hAnsi="Arial" w:cs="Arial"/>
          <w:sz w:val="22"/>
          <w:szCs w:val="22"/>
          <w:lang w:val="fr-FR"/>
        </w:rPr>
        <w:t>.</w:t>
      </w:r>
    </w:p>
    <w:p w14:paraId="59D5F42A" w14:textId="77777777" w:rsidR="001F68FA" w:rsidRPr="001C47B3" w:rsidRDefault="001F68FA" w:rsidP="001F68FA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</w:p>
    <w:p w14:paraId="03774C14" w14:textId="2A0702CB" w:rsidR="009A264D" w:rsidRPr="001C47B3" w:rsidRDefault="001C47B3" w:rsidP="00FB67DD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  <w:lang w:val="fr-FR"/>
        </w:rPr>
      </w:pPr>
      <w:proofErr w:type="spellStart"/>
      <w:r w:rsidRPr="001C47B3">
        <w:rPr>
          <w:rFonts w:ascii="Arial" w:hAnsi="Arial" w:cs="Arial"/>
          <w:sz w:val="22"/>
          <w:szCs w:val="22"/>
          <w:lang w:val="fr-FR"/>
        </w:rPr>
        <w:t>Grantor</w:t>
      </w:r>
      <w:proofErr w:type="spellEnd"/>
      <w:r w:rsidR="00B97DF8" w:rsidRPr="001C47B3">
        <w:rPr>
          <w:rFonts w:ascii="Arial" w:hAnsi="Arial" w:cs="Arial"/>
          <w:sz w:val="22"/>
          <w:szCs w:val="22"/>
          <w:lang w:val="fr-FR"/>
        </w:rPr>
        <w:t xml:space="preserve"> Signature: </w:t>
      </w:r>
      <w:hyperlink r:id="rId8" w:history="1">
        <w:r w:rsidR="00B97DF8" w:rsidRPr="001C47B3">
          <w:rPr>
            <w:rStyle w:val="Hyperlink"/>
            <w:rFonts w:ascii="Arial" w:hAnsi="Arial" w:cs="Arial"/>
            <w:sz w:val="22"/>
            <w:szCs w:val="22"/>
            <w:lang w:val="fr-FR"/>
          </w:rPr>
          <w:t>______________________________</w:t>
        </w:r>
      </w:hyperlink>
      <w:r w:rsidR="00B97DF8" w:rsidRPr="001C47B3">
        <w:rPr>
          <w:rFonts w:ascii="Arial" w:hAnsi="Arial" w:cs="Arial"/>
          <w:sz w:val="22"/>
          <w:szCs w:val="22"/>
          <w:lang w:val="fr-FR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1C47B3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1C47B3">
        <w:rPr>
          <w:rFonts w:ascii="Arial" w:hAnsi="Arial" w:cs="Arial"/>
          <w:noProof/>
          <w:sz w:val="22"/>
          <w:szCs w:val="22"/>
          <w:u w:val="single"/>
          <w:lang w:val="fr-FR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5CA4E190" w:rsidR="00B97DF8" w:rsidRDefault="00B97DF8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1C47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="001C47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C47B3">
        <w:rPr>
          <w:rFonts w:ascii="Arial" w:hAnsi="Arial" w:cs="Arial"/>
          <w:sz w:val="22"/>
          <w:szCs w:val="22"/>
          <w:u w:val="single"/>
        </w:rPr>
      </w:r>
      <w:r w:rsidR="001C47B3">
        <w:rPr>
          <w:rFonts w:ascii="Arial" w:hAnsi="Arial" w:cs="Arial"/>
          <w:sz w:val="22"/>
          <w:szCs w:val="22"/>
          <w:u w:val="single"/>
        </w:rPr>
        <w:fldChar w:fldCharType="separate"/>
      </w:r>
      <w:r w:rsidR="001C47B3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="001C47B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03B512D8" w:rsidR="009A264D" w:rsidRDefault="001C47B3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Grantor</w:t>
      </w:r>
      <w:r w:rsidR="009A264D" w:rsidRPr="00015047">
        <w:rPr>
          <w:rFonts w:ascii="Arial" w:hAnsi="Arial" w:cs="Arial"/>
          <w:sz w:val="22"/>
          <w:szCs w:val="22"/>
        </w:rPr>
        <w:t xml:space="preserve"> Signature: </w:t>
      </w:r>
      <w:hyperlink r:id="rId9" w:history="1">
        <w:r w:rsidR="009A264D"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9A264D"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5183F2" w14:textId="456167FA" w:rsidR="009A264D" w:rsidRPr="009A264D" w:rsidRDefault="009A264D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1C47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="001C47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C47B3">
        <w:rPr>
          <w:rFonts w:ascii="Arial" w:hAnsi="Arial" w:cs="Arial"/>
          <w:sz w:val="22"/>
          <w:szCs w:val="22"/>
          <w:u w:val="single"/>
        </w:rPr>
      </w:r>
      <w:r w:rsidR="001C47B3">
        <w:rPr>
          <w:rFonts w:ascii="Arial" w:hAnsi="Arial" w:cs="Arial"/>
          <w:sz w:val="22"/>
          <w:szCs w:val="22"/>
          <w:u w:val="single"/>
        </w:rPr>
        <w:fldChar w:fldCharType="separate"/>
      </w:r>
      <w:r w:rsidR="001C47B3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="001C47B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EF1DDF" w14:textId="3459BF04" w:rsidR="00B97DF8" w:rsidRPr="00110184" w:rsidRDefault="00B97DF8" w:rsidP="00415F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2824AE" w14:textId="77777777" w:rsidR="001C47B3" w:rsidRDefault="001C47B3" w:rsidP="009D4D0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E73608" w14:textId="77777777" w:rsidR="001C47B3" w:rsidRDefault="001C47B3" w:rsidP="009D4D0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C9C633" w14:textId="77777777" w:rsidR="001C47B3" w:rsidRDefault="001C47B3" w:rsidP="009D4D0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346B53" w14:textId="77777777" w:rsidR="001C47B3" w:rsidRDefault="001C47B3" w:rsidP="009D4D0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E19DAC" w14:textId="77777777" w:rsidR="001C47B3" w:rsidRDefault="001C47B3" w:rsidP="009D4D0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6F2787" w14:textId="77777777" w:rsidR="001C47B3" w:rsidRDefault="001C47B3" w:rsidP="009D4D0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0B8841" w14:textId="5E4C5469" w:rsidR="001F68FA" w:rsidRPr="009D4D08" w:rsidRDefault="00B97DF8" w:rsidP="009D4D08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 w:rsidRPr="009D4D08">
        <w:rPr>
          <w:rFonts w:ascii="Arial" w:hAnsi="Arial" w:cs="Arial"/>
          <w:b/>
          <w:sz w:val="22"/>
          <w:szCs w:val="22"/>
        </w:rPr>
        <w:lastRenderedPageBreak/>
        <w:t>WITNESSES</w:t>
      </w:r>
      <w:r w:rsidR="00015047" w:rsidRPr="009D4D08">
        <w:rPr>
          <w:rFonts w:ascii="Arial" w:hAnsi="Arial" w:cs="Arial"/>
          <w:bCs/>
          <w:sz w:val="22"/>
          <w:szCs w:val="22"/>
        </w:rPr>
        <w:t>.</w:t>
      </w:r>
    </w:p>
    <w:p w14:paraId="413DA197" w14:textId="77777777" w:rsidR="001F68FA" w:rsidRPr="001F68FA" w:rsidRDefault="001F68FA" w:rsidP="001F68FA">
      <w:pPr>
        <w:pStyle w:val="ListParagraph"/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</w:p>
    <w:p w14:paraId="219C660B" w14:textId="506BD2B8" w:rsidR="00110184" w:rsidRPr="001F68FA" w:rsidRDefault="00B97DF8" w:rsidP="00FB67DD">
      <w:pPr>
        <w:spacing w:after="80" w:line="276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Witness Signature: </w:t>
      </w:r>
      <w:hyperlink r:id="rId10" w:history="1">
        <w:r w:rsidR="00A4513A"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A4513A" w:rsidRPr="001F68FA">
        <w:rPr>
          <w:rFonts w:ascii="Arial" w:hAnsi="Arial" w:cs="Arial"/>
          <w:sz w:val="22"/>
          <w:szCs w:val="22"/>
        </w:rPr>
        <w:t xml:space="preserve"> </w:t>
      </w:r>
      <w:r w:rsidRPr="001F68FA">
        <w:rPr>
          <w:rFonts w:ascii="Arial" w:hAnsi="Arial" w:cs="Arial"/>
          <w:sz w:val="22"/>
          <w:szCs w:val="22"/>
        </w:rPr>
        <w:t xml:space="preserve">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0B9A9C1" w14:textId="2ABBB19F" w:rsidR="00B97DF8" w:rsidRPr="00110184" w:rsidRDefault="00B97DF8" w:rsidP="00397AED">
      <w:pPr>
        <w:spacing w:after="80" w:line="276" w:lineRule="auto"/>
        <w:ind w:left="720" w:hanging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34B8DC" w14:textId="723F9C17" w:rsidR="00B97DF8" w:rsidRDefault="00B97DF8" w:rsidP="009D4D08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Address: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ADDRESS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[WITNESS ADDRESS]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FEDFFB" w14:textId="77777777" w:rsidR="001F68FA" w:rsidRPr="00110184" w:rsidRDefault="001F68FA" w:rsidP="00FB67DD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14:paraId="26198122" w14:textId="68088CCB" w:rsidR="00015047" w:rsidRPr="00015047" w:rsidRDefault="00015047" w:rsidP="00FB67DD">
      <w:pPr>
        <w:pStyle w:val="ListParagraph"/>
        <w:spacing w:after="80" w:line="276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Witness Signature: </w:t>
      </w:r>
      <w:hyperlink r:id="rId11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B7BB9E9" w14:textId="11E46CC7" w:rsidR="00015047" w:rsidRPr="00110184" w:rsidRDefault="00015047" w:rsidP="009D4D08">
      <w:pPr>
        <w:spacing w:after="80" w:line="276" w:lineRule="auto"/>
        <w:ind w:left="720" w:hanging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DFE87F0" w14:textId="1D3E1926" w:rsidR="00015047" w:rsidRDefault="00015047" w:rsidP="009D4D08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Address: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ADDRESS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[WITNESS ADDRESS]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C247544" w14:textId="37137DC6" w:rsidR="00015047" w:rsidRDefault="00015047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1CCDB4B" w14:textId="77777777" w:rsidR="009D4D08" w:rsidRDefault="009D4D08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77239E0" w14:textId="244017EC" w:rsidR="00015047" w:rsidRPr="009D4D08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9D4D08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147A23" w14:textId="233E7A29" w:rsidR="00A70E5B" w:rsidRPr="00110184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D355AC">
      <w:headerReference w:type="default" r:id="rId12"/>
      <w:footerReference w:type="default" r:id="rId13"/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931A" w14:textId="77777777" w:rsidR="00CB17AF" w:rsidRDefault="00CB17AF" w:rsidP="00B21725">
      <w:r>
        <w:separator/>
      </w:r>
    </w:p>
  </w:endnote>
  <w:endnote w:type="continuationSeparator" w:id="0">
    <w:p w14:paraId="6269628E" w14:textId="77777777" w:rsidR="00CB17AF" w:rsidRDefault="00CB17AF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87609" w14:textId="77777777" w:rsidR="00CB17AF" w:rsidRDefault="00CB17AF" w:rsidP="00B21725">
      <w:r>
        <w:separator/>
      </w:r>
    </w:p>
  </w:footnote>
  <w:footnote w:type="continuationSeparator" w:id="0">
    <w:p w14:paraId="5EFE986A" w14:textId="77777777" w:rsidR="00CB17AF" w:rsidRDefault="00CB17AF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144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65709"/>
    <w:rsid w:val="000A23CA"/>
    <w:rsid w:val="000E2E78"/>
    <w:rsid w:val="000F7491"/>
    <w:rsid w:val="00110184"/>
    <w:rsid w:val="001141D1"/>
    <w:rsid w:val="00126602"/>
    <w:rsid w:val="001921AE"/>
    <w:rsid w:val="001A058C"/>
    <w:rsid w:val="001C47B3"/>
    <w:rsid w:val="001D45EB"/>
    <w:rsid w:val="001E6A76"/>
    <w:rsid w:val="001F68FA"/>
    <w:rsid w:val="0022083E"/>
    <w:rsid w:val="002250AC"/>
    <w:rsid w:val="00262C76"/>
    <w:rsid w:val="00282094"/>
    <w:rsid w:val="00290C6F"/>
    <w:rsid w:val="002A41B6"/>
    <w:rsid w:val="00376AF1"/>
    <w:rsid w:val="00383DDF"/>
    <w:rsid w:val="00397AED"/>
    <w:rsid w:val="003A4CE0"/>
    <w:rsid w:val="00407781"/>
    <w:rsid w:val="00415F18"/>
    <w:rsid w:val="00424F8C"/>
    <w:rsid w:val="00431257"/>
    <w:rsid w:val="00437667"/>
    <w:rsid w:val="00441013"/>
    <w:rsid w:val="00442CA9"/>
    <w:rsid w:val="00466EC5"/>
    <w:rsid w:val="004774B5"/>
    <w:rsid w:val="00480532"/>
    <w:rsid w:val="004D007C"/>
    <w:rsid w:val="00532675"/>
    <w:rsid w:val="005546D0"/>
    <w:rsid w:val="0055529F"/>
    <w:rsid w:val="00576622"/>
    <w:rsid w:val="005E2506"/>
    <w:rsid w:val="006113B0"/>
    <w:rsid w:val="00612DBD"/>
    <w:rsid w:val="0063670A"/>
    <w:rsid w:val="00673314"/>
    <w:rsid w:val="006C3CFA"/>
    <w:rsid w:val="006F7922"/>
    <w:rsid w:val="007055E9"/>
    <w:rsid w:val="007B3E13"/>
    <w:rsid w:val="007C5BBE"/>
    <w:rsid w:val="007D5B16"/>
    <w:rsid w:val="00800890"/>
    <w:rsid w:val="00812050"/>
    <w:rsid w:val="0082371F"/>
    <w:rsid w:val="00864742"/>
    <w:rsid w:val="008A674A"/>
    <w:rsid w:val="008B5841"/>
    <w:rsid w:val="008C1C96"/>
    <w:rsid w:val="008C7573"/>
    <w:rsid w:val="008F1580"/>
    <w:rsid w:val="00933C77"/>
    <w:rsid w:val="00944FDF"/>
    <w:rsid w:val="00953AA3"/>
    <w:rsid w:val="00954F27"/>
    <w:rsid w:val="00956271"/>
    <w:rsid w:val="00965763"/>
    <w:rsid w:val="00974514"/>
    <w:rsid w:val="00992BEF"/>
    <w:rsid w:val="009A264D"/>
    <w:rsid w:val="009B3456"/>
    <w:rsid w:val="009C4D67"/>
    <w:rsid w:val="009D4D08"/>
    <w:rsid w:val="009D6382"/>
    <w:rsid w:val="00A114DC"/>
    <w:rsid w:val="00A14D62"/>
    <w:rsid w:val="00A17669"/>
    <w:rsid w:val="00A4513A"/>
    <w:rsid w:val="00A457D4"/>
    <w:rsid w:val="00A70E5B"/>
    <w:rsid w:val="00A94911"/>
    <w:rsid w:val="00AA1C2E"/>
    <w:rsid w:val="00AC29BA"/>
    <w:rsid w:val="00AC32C9"/>
    <w:rsid w:val="00B04E6E"/>
    <w:rsid w:val="00B21725"/>
    <w:rsid w:val="00B6163A"/>
    <w:rsid w:val="00B66888"/>
    <w:rsid w:val="00B97DF8"/>
    <w:rsid w:val="00BA6D30"/>
    <w:rsid w:val="00BB7745"/>
    <w:rsid w:val="00BC6919"/>
    <w:rsid w:val="00BE38BF"/>
    <w:rsid w:val="00C30591"/>
    <w:rsid w:val="00C34F8F"/>
    <w:rsid w:val="00C4488E"/>
    <w:rsid w:val="00CB17AF"/>
    <w:rsid w:val="00CC1B9B"/>
    <w:rsid w:val="00D355AC"/>
    <w:rsid w:val="00D36CBA"/>
    <w:rsid w:val="00D4373B"/>
    <w:rsid w:val="00D936C0"/>
    <w:rsid w:val="00DD38A4"/>
    <w:rsid w:val="00E04BA6"/>
    <w:rsid w:val="00E06E64"/>
    <w:rsid w:val="00E1065A"/>
    <w:rsid w:val="00E449B1"/>
    <w:rsid w:val="00E833AA"/>
    <w:rsid w:val="00EA3879"/>
    <w:rsid w:val="00EC65D3"/>
    <w:rsid w:val="00ED1DDE"/>
    <w:rsid w:val="00F052A5"/>
    <w:rsid w:val="00F61795"/>
    <w:rsid w:val="00F65ABD"/>
    <w:rsid w:val="00F70803"/>
    <w:rsid w:val="00F819F7"/>
    <w:rsid w:val="00F85722"/>
    <w:rsid w:val="00F9742B"/>
    <w:rsid w:val="00FA11C9"/>
    <w:rsid w:val="00FB42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934776-A0C8-7644-8B88-F4F02A6C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1959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Transfer on Death Deed Form</vt:lpstr>
    </vt:vector>
  </TitlesOfParts>
  <Manager/>
  <Company/>
  <LinksUpToDate>false</LinksUpToDate>
  <CharactersWithSpaces>2320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Beneficiary Deed Form</dc:title>
  <dc:subject/>
  <dc:creator>eSign</dc:creator>
  <cp:keywords/>
  <dc:description/>
  <cp:lastModifiedBy>Richard Bastarache</cp:lastModifiedBy>
  <cp:revision>4</cp:revision>
  <cp:lastPrinted>2016-12-19T14:01:00Z</cp:lastPrinted>
  <dcterms:created xsi:type="dcterms:W3CDTF">2022-06-20T18:35:00Z</dcterms:created>
  <dcterms:modified xsi:type="dcterms:W3CDTF">2022-07-25T18:02:00Z</dcterms:modified>
  <cp:category/>
</cp:coreProperties>
</file>