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254D96C9" w:rsidR="006D7F0B" w:rsidRPr="00D0066F" w:rsidRDefault="00D0066F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0066F">
        <w:rPr>
          <w:rFonts w:ascii="Arial" w:hAnsi="Arial" w:cs="Arial"/>
          <w:b/>
          <w:bCs/>
          <w:color w:val="000000" w:themeColor="text1"/>
          <w:sz w:val="40"/>
          <w:szCs w:val="40"/>
        </w:rPr>
        <w:t>CHICAGO</w:t>
      </w:r>
      <w:r w:rsidR="00372801" w:rsidRPr="00D0066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D0066F">
        <w:rPr>
          <w:rFonts w:ascii="Arial" w:hAnsi="Arial" w:cs="Arial"/>
          <w:b/>
          <w:bCs/>
          <w:color w:val="000000" w:themeColor="text1"/>
          <w:sz w:val="40"/>
          <w:szCs w:val="40"/>
        </w:rPr>
        <w:t>48</w:t>
      </w:r>
      <w:r w:rsidR="00372801" w:rsidRPr="00D0066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-HOUR </w:t>
      </w:r>
      <w:r w:rsidR="006D7F0B" w:rsidRPr="00D0066F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540E910" w:rsidR="00774A5D" w:rsidRPr="00D0066F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0066F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D006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D0066F" w:rsidRPr="00D0066F">
        <w:rPr>
          <w:rFonts w:ascii="Arial" w:hAnsi="Arial" w:cs="Arial"/>
          <w:b/>
          <w:bCs/>
          <w:color w:val="000000" w:themeColor="text1"/>
          <w:sz w:val="24"/>
          <w:szCs w:val="24"/>
        </w:rPr>
        <w:t>48</w:t>
      </w:r>
      <w:r w:rsidR="00372801" w:rsidRPr="00D006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-HOUR </w:t>
      </w:r>
      <w:r w:rsidRPr="00D0066F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59310C21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D0066F">
        <w:rPr>
          <w:rFonts w:ascii="Arial" w:hAnsi="Arial" w:cs="Arial"/>
          <w:sz w:val="24"/>
          <w:szCs w:val="24"/>
        </w:rPr>
        <w:t>the Municipal Code of Chicago</w:t>
      </w:r>
      <w:r w:rsidRPr="00747D82">
        <w:rPr>
          <w:rFonts w:ascii="Arial" w:hAnsi="Arial" w:cs="Arial"/>
          <w:sz w:val="24"/>
          <w:szCs w:val="24"/>
        </w:rPr>
        <w:t xml:space="preserve">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advanced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653F4A8D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</w:t>
      </w:r>
      <w:r w:rsidRPr="00D0066F">
        <w:rPr>
          <w:rFonts w:ascii="Arial" w:hAnsi="Arial" w:cs="Arial"/>
          <w:color w:val="000000" w:themeColor="text1"/>
          <w:sz w:val="24"/>
          <w:szCs w:val="24"/>
        </w:rPr>
        <w:t xml:space="preserve">provided at least </w:t>
      </w:r>
      <w:r w:rsidR="00D0066F" w:rsidRPr="00D0066F">
        <w:rPr>
          <w:rFonts w:ascii="Arial" w:hAnsi="Arial" w:cs="Arial"/>
          <w:color w:val="000000" w:themeColor="text1"/>
          <w:sz w:val="24"/>
          <w:szCs w:val="24"/>
        </w:rPr>
        <w:t xml:space="preserve">48 </w:t>
      </w:r>
      <w:r w:rsidR="00372801" w:rsidRPr="00D0066F">
        <w:rPr>
          <w:rFonts w:ascii="Arial" w:hAnsi="Arial" w:cs="Arial"/>
          <w:color w:val="000000" w:themeColor="text1"/>
          <w:sz w:val="24"/>
          <w:szCs w:val="24"/>
        </w:rPr>
        <w:t xml:space="preserve">hours </w:t>
      </w:r>
      <w:r w:rsidR="002343C7" w:rsidRPr="00D0066F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D00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C4D4" w14:textId="77777777" w:rsidR="00944B33" w:rsidRDefault="00944B33" w:rsidP="00965156">
      <w:pPr>
        <w:spacing w:after="0" w:line="240" w:lineRule="auto"/>
      </w:pPr>
      <w:r>
        <w:separator/>
      </w:r>
    </w:p>
  </w:endnote>
  <w:endnote w:type="continuationSeparator" w:id="0">
    <w:p w14:paraId="68F91098" w14:textId="77777777" w:rsidR="00944B33" w:rsidRDefault="00944B33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156F" w14:textId="77777777" w:rsidR="00944B33" w:rsidRDefault="00944B33" w:rsidP="00965156">
      <w:pPr>
        <w:spacing w:after="0" w:line="240" w:lineRule="auto"/>
      </w:pPr>
      <w:r>
        <w:separator/>
      </w:r>
    </w:p>
  </w:footnote>
  <w:footnote w:type="continuationSeparator" w:id="0">
    <w:p w14:paraId="0D54B574" w14:textId="77777777" w:rsidR="00944B33" w:rsidRDefault="00944B33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44B33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0066F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770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48-Hour Notice to Enter</dc:title>
  <dc:subject/>
  <dc:creator>eSign</dc:creator>
  <cp:keywords/>
  <dc:description/>
  <cp:lastModifiedBy>Christian Guardado</cp:lastModifiedBy>
  <cp:revision>2</cp:revision>
  <dcterms:created xsi:type="dcterms:W3CDTF">2023-04-24T21:07:00Z</dcterms:created>
  <dcterms:modified xsi:type="dcterms:W3CDTF">2023-04-24T21:07:00Z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