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048ADD52" w:rsidR="00F419A3" w:rsidRDefault="00B47007"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 xml:space="preserve">GEORGIA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B4700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B4700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B47007"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B47007"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B4700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B4700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50A8FF4"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B47007">
        <w:rPr>
          <w:rFonts w:ascii="Arial" w:hAnsi="Arial" w:cs="Arial"/>
          <w:color w:val="000000"/>
          <w:sz w:val="22"/>
          <w:szCs w:val="22"/>
        </w:rPr>
        <w:t>f Georgia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B4700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B47007"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4700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94D91"/>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Standard Promissory Note Template</dc:title>
  <dc:subject/>
  <dc:creator>eSign</dc:creator>
  <cp:keywords/>
  <dc:description/>
  <cp:lastModifiedBy>Jake Upex</cp:lastModifiedBy>
  <cp:revision>3</cp:revision>
  <dcterms:created xsi:type="dcterms:W3CDTF">2022-01-12T23:00:00Z</dcterms:created>
  <dcterms:modified xsi:type="dcterms:W3CDTF">2022-01-12T23:00:00Z</dcterms:modified>
  <cp:category/>
</cp:coreProperties>
</file>