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1ACA35E1" w:rsidR="00ED5CEB" w:rsidRPr="00E4413A" w:rsidRDefault="00E4413A" w:rsidP="00E7686C">
      <w:pPr>
        <w:spacing w:after="0" w:line="240" w:lineRule="auto"/>
        <w:jc w:val="center"/>
        <w:rPr>
          <w:rFonts w:ascii="Arial" w:hAnsi="Arial" w:cs="Arial"/>
          <w:b/>
          <w:bCs/>
          <w:color w:val="000000" w:themeColor="text1"/>
          <w:sz w:val="36"/>
          <w:szCs w:val="36"/>
        </w:rPr>
      </w:pPr>
      <w:r w:rsidRPr="00E4413A">
        <w:rPr>
          <w:rFonts w:ascii="Arial" w:hAnsi="Arial" w:cs="Arial"/>
          <w:b/>
          <w:bCs/>
          <w:color w:val="000000" w:themeColor="text1"/>
          <w:sz w:val="36"/>
          <w:szCs w:val="36"/>
        </w:rPr>
        <w:t xml:space="preserve">KENTUCKY </w:t>
      </w:r>
      <w:r w:rsidR="00BC1F7E" w:rsidRPr="00E4413A">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07FA2DF9" w14:textId="6D937DD7" w:rsidR="00AD427B" w:rsidRDefault="0007221C" w:rsidP="0007221C">
      <w:pPr>
        <w:spacing w:after="0" w:line="240" w:lineRule="auto"/>
        <w:ind w:left="475"/>
        <w:rPr>
          <w:rFonts w:ascii="Arial" w:hAnsi="Arial" w:cs="Arial"/>
          <w:color w:val="000000" w:themeColor="text1"/>
          <w:sz w:val="24"/>
          <w:szCs w:val="24"/>
        </w:rPr>
      </w:pPr>
      <w:r w:rsidRPr="0007221C">
        <w:rPr>
          <w:rFonts w:ascii="Arial" w:hAnsi="Arial" w:cs="Arial"/>
          <w:color w:val="000000" w:themeColor="text1"/>
          <w:sz w:val="24"/>
          <w:szCs w:val="24"/>
        </w:rPr>
        <w:t xml:space="preserve">Any security deposits collected by either the Manager or Owner must be placed in a bank account or other lending institution used solely for retaining all tenants' security deposits and as otherwise required by Governing Law. If any security deposits were collected, the name, address, and account number must be disclosed below </w:t>
      </w:r>
      <w:proofErr w:type="gramStart"/>
      <w:r w:rsidRPr="0007221C">
        <w:rPr>
          <w:rFonts w:ascii="Arial" w:hAnsi="Arial" w:cs="Arial"/>
          <w:color w:val="000000" w:themeColor="text1"/>
          <w:sz w:val="24"/>
          <w:szCs w:val="24"/>
        </w:rPr>
        <w:t>and on the lease</w:t>
      </w:r>
      <w:proofErr w:type="gramEnd"/>
      <w:r w:rsidRPr="0007221C">
        <w:rPr>
          <w:rFonts w:ascii="Arial" w:hAnsi="Arial" w:cs="Arial"/>
          <w:color w:val="000000" w:themeColor="text1"/>
          <w:sz w:val="24"/>
          <w:szCs w:val="24"/>
        </w:rPr>
        <w:t xml:space="preserve"> governing the Property.</w:t>
      </w:r>
    </w:p>
    <w:p w14:paraId="26034ADC" w14:textId="77777777" w:rsidR="0007221C" w:rsidRDefault="0007221C" w:rsidP="0007221C">
      <w:pPr>
        <w:spacing w:after="0" w:line="240" w:lineRule="auto"/>
        <w:ind w:left="475"/>
        <w:rPr>
          <w:rFonts w:ascii="Arial" w:hAnsi="Arial" w:cs="Arial"/>
          <w:color w:val="000000" w:themeColor="text1"/>
          <w:sz w:val="24"/>
          <w:szCs w:val="24"/>
        </w:rPr>
      </w:pPr>
    </w:p>
    <w:p w14:paraId="29594519" w14:textId="0140B559" w:rsidR="0007221C" w:rsidRPr="0007221C" w:rsidRDefault="0007221C" w:rsidP="00CA1160">
      <w:pPr>
        <w:spacing w:after="0" w:line="240" w:lineRule="auto"/>
        <w:ind w:left="475"/>
        <w:rPr>
          <w:rFonts w:ascii="Arial" w:hAnsi="Arial" w:cs="Arial"/>
          <w:color w:val="000000" w:themeColor="text1"/>
          <w:sz w:val="24"/>
          <w:szCs w:val="24"/>
        </w:rPr>
      </w:pPr>
      <w:r>
        <w:rPr>
          <w:rFonts w:ascii="Arial" w:hAnsi="Arial" w:cs="Arial"/>
          <w:sz w:val="24"/>
          <w:szCs w:val="24"/>
        </w:rPr>
        <w:fldChar w:fldCharType="begin">
          <w:ffData>
            <w:name w:val=""/>
            <w:enabled/>
            <w:calcOnExit w:val="0"/>
            <w:textInput>
              <w:default w:val="[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w:t>
      </w:r>
      <w:r>
        <w:rPr>
          <w:rFonts w:ascii="Arial" w:hAnsi="Arial" w:cs="Arial"/>
          <w:sz w:val="24"/>
          <w:szCs w:val="24"/>
        </w:rPr>
        <w:fldChar w:fldCharType="end"/>
      </w:r>
      <w:r w:rsidR="000256EE">
        <w:rPr>
          <w:rFonts w:ascii="Arial" w:hAnsi="Arial" w:cs="Arial"/>
          <w:sz w:val="24"/>
          <w:szCs w:val="24"/>
        </w:rPr>
        <w:t>,</w:t>
      </w:r>
      <w:r w:rsidRPr="0007221C">
        <w:rPr>
          <w:rFonts w:ascii="Arial" w:hAnsi="Arial" w:cs="Arial"/>
          <w:sz w:val="24"/>
          <w:szCs w:val="24"/>
        </w:rPr>
        <w:t xml:space="preserve"> </w:t>
      </w:r>
      <w:r w:rsidR="009E75B3">
        <w:rPr>
          <w:rFonts w:ascii="Arial" w:hAnsi="Arial" w:cs="Arial"/>
          <w:sz w:val="24"/>
          <w:szCs w:val="24"/>
        </w:rPr>
        <w:fldChar w:fldCharType="begin">
          <w:ffData>
            <w:name w:val=""/>
            <w:enabled/>
            <w:calcOnExit w:val="0"/>
            <w:textInput>
              <w:default w:val="[FINANCIAL INSTITUTION ADDRESS]"/>
            </w:textInput>
          </w:ffData>
        </w:fldChar>
      </w:r>
      <w:r w:rsidR="009E75B3">
        <w:rPr>
          <w:rFonts w:ascii="Arial" w:hAnsi="Arial" w:cs="Arial"/>
          <w:sz w:val="24"/>
          <w:szCs w:val="24"/>
        </w:rPr>
        <w:instrText xml:space="preserve"> FORMTEXT </w:instrText>
      </w:r>
      <w:r w:rsidR="009E75B3">
        <w:rPr>
          <w:rFonts w:ascii="Arial" w:hAnsi="Arial" w:cs="Arial"/>
          <w:sz w:val="24"/>
          <w:szCs w:val="24"/>
        </w:rPr>
      </w:r>
      <w:r w:rsidR="009E75B3">
        <w:rPr>
          <w:rFonts w:ascii="Arial" w:hAnsi="Arial" w:cs="Arial"/>
          <w:sz w:val="24"/>
          <w:szCs w:val="24"/>
        </w:rPr>
        <w:fldChar w:fldCharType="separate"/>
      </w:r>
      <w:r w:rsidR="009E75B3">
        <w:rPr>
          <w:rFonts w:ascii="Arial" w:hAnsi="Arial" w:cs="Arial"/>
          <w:noProof/>
          <w:sz w:val="24"/>
          <w:szCs w:val="24"/>
        </w:rPr>
        <w:t>[FINANCIAL INSTITUTION ADDRESS]</w:t>
      </w:r>
      <w:r w:rsidR="009E75B3">
        <w:rPr>
          <w:rFonts w:ascii="Arial" w:hAnsi="Arial" w:cs="Arial"/>
          <w:sz w:val="24"/>
          <w:szCs w:val="24"/>
        </w:rPr>
        <w:fldChar w:fldCharType="end"/>
      </w:r>
      <w:r w:rsidR="000256EE">
        <w:rPr>
          <w:rFonts w:ascii="Arial" w:hAnsi="Arial" w:cs="Arial"/>
          <w:sz w:val="24"/>
          <w:szCs w:val="24"/>
        </w:rPr>
        <w:t>,</w:t>
      </w:r>
      <w:r w:rsidRPr="0007221C">
        <w:rPr>
          <w:rFonts w:ascii="Arial" w:hAnsi="Arial" w:cs="Arial"/>
          <w:sz w:val="24"/>
          <w:szCs w:val="24"/>
        </w:rPr>
        <w:t xml:space="preserve"> </w:t>
      </w:r>
      <w:r>
        <w:rPr>
          <w:rFonts w:ascii="Arial" w:hAnsi="Arial" w:cs="Arial"/>
          <w:sz w:val="24"/>
          <w:szCs w:val="24"/>
        </w:rPr>
        <w:fldChar w:fldCharType="begin">
          <w:ffData>
            <w:name w:val=""/>
            <w:enabled/>
            <w:calcOnExit w:val="0"/>
            <w:textInput>
              <w:default w:val="[ACCOUNT NUMBER]"/>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[ACCOUNT NUMBER]</w:t>
      </w:r>
      <w:r>
        <w:rPr>
          <w:rFonts w:ascii="Arial" w:hAnsi="Arial" w:cs="Arial"/>
          <w:sz w:val="24"/>
          <w:szCs w:val="24"/>
        </w:rPr>
        <w:fldChar w:fldCharType="end"/>
      </w:r>
      <w:r w:rsidR="005444AF">
        <w:rPr>
          <w:rFonts w:ascii="Arial" w:hAnsi="Arial" w:cs="Arial"/>
          <w:sz w:val="24"/>
          <w:szCs w:val="24"/>
        </w:rPr>
        <w:t>.</w:t>
      </w:r>
    </w:p>
    <w:p w14:paraId="4CF626F6" w14:textId="77777777" w:rsidR="0007221C" w:rsidRPr="00FE5236" w:rsidRDefault="0007221C"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081E88D9" w14:textId="77777777" w:rsidR="0007221C" w:rsidRDefault="0007221C" w:rsidP="005E35DD">
      <w:pPr>
        <w:spacing w:after="0" w:line="240" w:lineRule="auto"/>
        <w:ind w:left="720"/>
        <w:rPr>
          <w:rFonts w:ascii="Arial" w:hAnsi="Arial" w:cs="Arial"/>
          <w:sz w:val="24"/>
          <w:szCs w:val="24"/>
        </w:rPr>
      </w:pPr>
    </w:p>
    <w:p w14:paraId="111A60B0" w14:textId="50DA75C7" w:rsidR="0007221C" w:rsidRPr="0007221C" w:rsidRDefault="0007221C" w:rsidP="0007221C">
      <w:pPr>
        <w:spacing w:after="0" w:line="240" w:lineRule="auto"/>
        <w:ind w:left="475"/>
        <w:rPr>
          <w:rFonts w:ascii="Arial" w:hAnsi="Arial" w:cs="Arial"/>
          <w:color w:val="000000" w:themeColor="text1"/>
          <w:sz w:val="24"/>
          <w:szCs w:val="24"/>
        </w:rPr>
      </w:pPr>
      <w:r w:rsidRPr="0007221C">
        <w:rPr>
          <w:rFonts w:ascii="Arial" w:hAnsi="Arial" w:cs="Arial"/>
          <w:color w:val="000000" w:themeColor="text1"/>
          <w:sz w:val="24"/>
          <w:szCs w:val="24"/>
        </w:rPr>
        <w:t>All statements shall be due the first day of the month, subject to the periodic basis established above.</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2616F6FB" w14:textId="65E5D3A7" w:rsidR="00ED5CEB" w:rsidRPr="005444AF" w:rsidRDefault="00BC1F7E" w:rsidP="005444AF">
      <w:pPr>
        <w:spacing w:after="0" w:line="240" w:lineRule="auto"/>
        <w:ind w:left="1152"/>
        <w:rPr>
          <w:rFonts w:ascii="Arial" w:hAnsi="Arial" w:cs="Arial"/>
          <w:sz w:val="24"/>
          <w:szCs w:val="24"/>
        </w:rPr>
      </w:pPr>
      <w:r w:rsidRPr="00FE5236">
        <w:rPr>
          <w:rFonts w:ascii="Arial" w:hAnsi="Arial" w:cs="Arial"/>
          <w:sz w:val="24"/>
          <w:szCs w:val="24"/>
        </w:rPr>
        <w:t>terms, or conditions.</w:t>
      </w: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138FEAF8" w14:textId="09CC5284" w:rsidR="00ED5CEB" w:rsidRPr="005444AF" w:rsidRDefault="00BC1F7E" w:rsidP="005444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w:t>
      </w:r>
      <w:r w:rsidRPr="0046506E">
        <w:rPr>
          <w:rFonts w:ascii="Arial" w:hAnsi="Arial" w:cs="Arial"/>
          <w:color w:val="000000" w:themeColor="text1"/>
          <w:sz w:val="24"/>
          <w:szCs w:val="24"/>
        </w:rPr>
        <w:lastRenderedPageBreak/>
        <w:t xml:space="preserve">however, that in no event shall the indemnity provided under this Section extend to 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68A6A41B" w14:textId="6CFFD256" w:rsidR="00ED5CEB" w:rsidRPr="005444AF" w:rsidRDefault="00BC1F7E" w:rsidP="005444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E4413A" w:rsidRDefault="00ED5CEB">
      <w:pPr>
        <w:spacing w:after="0" w:line="240" w:lineRule="auto"/>
        <w:rPr>
          <w:rFonts w:ascii="Arial" w:hAnsi="Arial" w:cs="Arial"/>
          <w:color w:val="000000" w:themeColor="text1"/>
          <w:sz w:val="24"/>
          <w:szCs w:val="24"/>
        </w:rPr>
      </w:pPr>
    </w:p>
    <w:p w14:paraId="70A255DF" w14:textId="15E5DA47" w:rsidR="00ED5CEB" w:rsidRPr="00E4413A"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E4413A">
        <w:rPr>
          <w:rFonts w:ascii="Arial" w:hAnsi="Arial" w:cs="Arial"/>
          <w:b/>
          <w:bCs/>
          <w:color w:val="000000" w:themeColor="text1"/>
          <w:sz w:val="24"/>
          <w:szCs w:val="24"/>
        </w:rPr>
        <w:t>GOVERNING LAW</w:t>
      </w:r>
      <w:r w:rsidRPr="00E4413A">
        <w:rPr>
          <w:rFonts w:ascii="Arial" w:hAnsi="Arial" w:cs="Arial"/>
          <w:color w:val="000000" w:themeColor="text1"/>
          <w:sz w:val="24"/>
          <w:szCs w:val="24"/>
        </w:rPr>
        <w:t>. This Agreement shall be governed under the laws in the State</w:t>
      </w:r>
      <w:r w:rsidR="00A109AD" w:rsidRPr="00E4413A">
        <w:rPr>
          <w:rFonts w:ascii="Arial" w:hAnsi="Arial" w:cs="Arial"/>
          <w:color w:val="000000" w:themeColor="text1"/>
          <w:sz w:val="24"/>
          <w:szCs w:val="24"/>
        </w:rPr>
        <w:t xml:space="preserve"> of </w:t>
      </w:r>
      <w:r w:rsidR="00E4413A" w:rsidRPr="00E4413A">
        <w:rPr>
          <w:rFonts w:ascii="Arial" w:hAnsi="Arial" w:cs="Arial"/>
          <w:color w:val="000000" w:themeColor="text1"/>
          <w:sz w:val="24"/>
          <w:szCs w:val="24"/>
        </w:rPr>
        <w:t>Kentucky</w:t>
      </w:r>
      <w:r w:rsidR="00A109AD" w:rsidRPr="00E4413A">
        <w:rPr>
          <w:rFonts w:ascii="Arial" w:hAnsi="Arial" w:cs="Arial"/>
          <w:color w:val="000000" w:themeColor="text1"/>
          <w:sz w:val="24"/>
          <w:szCs w:val="24"/>
        </w:rPr>
        <w:t xml:space="preserve"> </w:t>
      </w:r>
      <w:r w:rsidRPr="00E4413A">
        <w:rPr>
          <w:rFonts w:ascii="Arial" w:hAnsi="Arial" w:cs="Arial"/>
          <w:color w:val="000000" w:themeColor="text1"/>
          <w:sz w:val="24"/>
          <w:szCs w:val="24"/>
        </w:rPr>
        <w:t>(“Governing Law”).</w:t>
      </w:r>
    </w:p>
    <w:p w14:paraId="1EC52F25" w14:textId="77777777" w:rsidR="00ED5CEB" w:rsidRPr="00E4413A" w:rsidRDefault="00ED5CEB">
      <w:pPr>
        <w:spacing w:after="0" w:line="240" w:lineRule="auto"/>
        <w:rPr>
          <w:rFonts w:ascii="Arial" w:hAnsi="Arial" w:cs="Arial"/>
          <w:color w:val="000000" w:themeColor="text1"/>
          <w:sz w:val="24"/>
          <w:szCs w:val="24"/>
        </w:rPr>
      </w:pPr>
    </w:p>
    <w:p w14:paraId="7228EC5F" w14:textId="1A4B0F2A" w:rsidR="00092C1A" w:rsidRPr="00E4413A" w:rsidRDefault="00BC1F7E" w:rsidP="00092C1A">
      <w:pPr>
        <w:pStyle w:val="ListParagraph"/>
        <w:numPr>
          <w:ilvl w:val="0"/>
          <w:numId w:val="6"/>
        </w:numPr>
        <w:spacing w:after="0" w:line="240" w:lineRule="auto"/>
        <w:ind w:left="475"/>
        <w:rPr>
          <w:rFonts w:ascii="Arial" w:hAnsi="Arial" w:cs="Arial"/>
          <w:color w:val="000000" w:themeColor="text1"/>
          <w:sz w:val="24"/>
          <w:szCs w:val="24"/>
        </w:rPr>
      </w:pPr>
      <w:r w:rsidRPr="00E4413A">
        <w:rPr>
          <w:rFonts w:ascii="Arial" w:hAnsi="Arial" w:cs="Arial"/>
          <w:b/>
          <w:bCs/>
          <w:color w:val="000000" w:themeColor="text1"/>
          <w:sz w:val="24"/>
          <w:szCs w:val="24"/>
        </w:rPr>
        <w:t>ADDITIONAL TERMS</w:t>
      </w:r>
      <w:r w:rsidR="00092C1A" w:rsidRPr="00E4413A">
        <w:rPr>
          <w:rFonts w:ascii="Arial" w:hAnsi="Arial" w:cs="Arial"/>
          <w:b/>
          <w:bCs/>
          <w:color w:val="000000" w:themeColor="text1"/>
          <w:sz w:val="24"/>
          <w:szCs w:val="24"/>
        </w:rPr>
        <w:t xml:space="preserve"> &amp; CONDITIONS</w:t>
      </w:r>
      <w:r w:rsidRPr="00E4413A">
        <w:rPr>
          <w:rFonts w:ascii="Arial" w:hAnsi="Arial" w:cs="Arial"/>
          <w:color w:val="000000" w:themeColor="text1"/>
          <w:sz w:val="24"/>
          <w:szCs w:val="24"/>
        </w:rPr>
        <w:t>.</w:t>
      </w:r>
      <w:r w:rsidR="008A45F7" w:rsidRPr="00E4413A">
        <w:rPr>
          <w:rFonts w:ascii="Arial" w:hAnsi="Arial" w:cs="Arial"/>
          <w:color w:val="000000" w:themeColor="text1"/>
          <w:sz w:val="24"/>
          <w:szCs w:val="24"/>
        </w:rPr>
        <w:t xml:space="preserve"> </w:t>
      </w:r>
      <w:r w:rsidR="007B2DAB" w:rsidRPr="00E4413A">
        <w:rPr>
          <w:rFonts w:ascii="Arial" w:hAnsi="Arial" w:cs="Arial"/>
          <w:color w:val="000000" w:themeColor="text1"/>
          <w:sz w:val="24"/>
          <w:szCs w:val="24"/>
        </w:rPr>
        <w:fldChar w:fldCharType="begin">
          <w:ffData>
            <w:name w:val=""/>
            <w:enabled/>
            <w:calcOnExit w:val="0"/>
            <w:textInput>
              <w:default w:val="[ADDITIONAL TERMS &amp; CONDITIONS]"/>
            </w:textInput>
          </w:ffData>
        </w:fldChar>
      </w:r>
      <w:r w:rsidR="007B2DAB" w:rsidRPr="00E4413A">
        <w:rPr>
          <w:rFonts w:ascii="Arial" w:hAnsi="Arial" w:cs="Arial"/>
          <w:color w:val="000000" w:themeColor="text1"/>
          <w:sz w:val="24"/>
          <w:szCs w:val="24"/>
        </w:rPr>
        <w:instrText xml:space="preserve"> FORMTEXT </w:instrText>
      </w:r>
      <w:r w:rsidR="007B2DAB" w:rsidRPr="00E4413A">
        <w:rPr>
          <w:rFonts w:ascii="Arial" w:hAnsi="Arial" w:cs="Arial"/>
          <w:color w:val="000000" w:themeColor="text1"/>
          <w:sz w:val="24"/>
          <w:szCs w:val="24"/>
        </w:rPr>
      </w:r>
      <w:r w:rsidR="007B2DAB" w:rsidRPr="00E4413A">
        <w:rPr>
          <w:rFonts w:ascii="Arial" w:hAnsi="Arial" w:cs="Arial"/>
          <w:color w:val="000000" w:themeColor="text1"/>
          <w:sz w:val="24"/>
          <w:szCs w:val="24"/>
        </w:rPr>
        <w:fldChar w:fldCharType="separate"/>
      </w:r>
      <w:r w:rsidR="007B2DAB" w:rsidRPr="00E4413A">
        <w:rPr>
          <w:rFonts w:ascii="Arial" w:hAnsi="Arial" w:cs="Arial"/>
          <w:noProof/>
          <w:color w:val="000000" w:themeColor="text1"/>
          <w:sz w:val="24"/>
          <w:szCs w:val="24"/>
        </w:rPr>
        <w:t>[ADDITIONAL TERMS &amp; CONDITIONS]</w:t>
      </w:r>
      <w:r w:rsidR="007B2DAB" w:rsidRPr="00E4413A">
        <w:rPr>
          <w:rFonts w:ascii="Arial" w:hAnsi="Arial" w:cs="Arial"/>
          <w:color w:val="000000" w:themeColor="text1"/>
          <w:sz w:val="24"/>
          <w:szCs w:val="24"/>
        </w:rPr>
        <w:fldChar w:fldCharType="end"/>
      </w:r>
      <w:r w:rsidR="007B2DAB" w:rsidRPr="00E4413A">
        <w:rPr>
          <w:rFonts w:ascii="Arial" w:hAnsi="Arial" w:cs="Arial"/>
          <w:color w:val="000000" w:themeColor="text1"/>
          <w:sz w:val="24"/>
          <w:szCs w:val="24"/>
        </w:rPr>
        <w:t>.</w:t>
      </w:r>
      <w:r w:rsidR="00D03DB2" w:rsidRPr="00E4413A">
        <w:rPr>
          <w:rFonts w:ascii="Arial" w:hAnsi="Arial" w:cs="Arial"/>
          <w:color w:val="000000" w:themeColor="text1"/>
          <w:sz w:val="24"/>
          <w:szCs w:val="24"/>
        </w:rPr>
        <w:br/>
      </w:r>
    </w:p>
    <w:p w14:paraId="2149DCF1" w14:textId="77777777" w:rsidR="004E0C32" w:rsidRDefault="00BC1F7E" w:rsidP="005444AF">
      <w:pPr>
        <w:pStyle w:val="ListParagraph"/>
        <w:numPr>
          <w:ilvl w:val="0"/>
          <w:numId w:val="6"/>
        </w:numPr>
        <w:spacing w:after="0" w:line="240" w:lineRule="auto"/>
        <w:ind w:left="475"/>
        <w:rPr>
          <w:rFonts w:ascii="Arial" w:hAnsi="Arial" w:cs="Arial"/>
          <w:color w:val="000000" w:themeColor="text1"/>
          <w:sz w:val="24"/>
          <w:szCs w:val="24"/>
        </w:rPr>
      </w:pPr>
      <w:r w:rsidRPr="00E4413A">
        <w:rPr>
          <w:rFonts w:ascii="Arial" w:hAnsi="Arial" w:cs="Arial"/>
          <w:b/>
          <w:bCs/>
          <w:color w:val="000000" w:themeColor="text1"/>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w:t>
      </w:r>
      <w:r w:rsidRPr="0007221C">
        <w:rPr>
          <w:rFonts w:ascii="Arial" w:hAnsi="Arial" w:cs="Arial"/>
          <w:color w:val="000000" w:themeColor="text1"/>
          <w:sz w:val="24"/>
          <w:szCs w:val="24"/>
        </w:rPr>
        <w:t xml:space="preserve">agreements. The Owner and </w:t>
      </w:r>
      <w:r w:rsidR="00733CC7" w:rsidRPr="0007221C">
        <w:rPr>
          <w:rFonts w:ascii="Arial" w:hAnsi="Arial" w:cs="Arial"/>
          <w:color w:val="000000" w:themeColor="text1"/>
          <w:sz w:val="24"/>
          <w:szCs w:val="24"/>
        </w:rPr>
        <w:t>Manager</w:t>
      </w:r>
      <w:r w:rsidRPr="0007221C">
        <w:rPr>
          <w:rFonts w:ascii="Arial" w:hAnsi="Arial" w:cs="Arial"/>
          <w:color w:val="000000" w:themeColor="text1"/>
          <w:sz w:val="24"/>
          <w:szCs w:val="24"/>
        </w:rPr>
        <w:t xml:space="preserve"> agree to the terms and conditions and shall be bound until the end of the Term.</w:t>
      </w:r>
      <w:r w:rsidR="005444AF">
        <w:rPr>
          <w:rFonts w:ascii="Arial" w:hAnsi="Arial" w:cs="Arial"/>
          <w:color w:val="000000" w:themeColor="text1"/>
          <w:sz w:val="24"/>
          <w:szCs w:val="24"/>
        </w:rPr>
        <w:t xml:space="preserve"> </w:t>
      </w:r>
    </w:p>
    <w:p w14:paraId="336347E2" w14:textId="77777777" w:rsidR="004E0C32" w:rsidRDefault="004E0C32"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0BB4CC16" w14:textId="77777777" w:rsidR="00D3585B" w:rsidRDefault="0066794C"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r w:rsidRPr="004E0C32">
        <w:rPr>
          <w:rStyle w:val="Emphasis"/>
          <w:rFonts w:ascii="Arial" w:hAnsi="Arial" w:cs="Arial"/>
          <w:i w:val="0"/>
          <w:iCs w:val="0"/>
          <w:color w:val="000000" w:themeColor="text1"/>
          <w:sz w:val="24"/>
          <w:szCs w:val="24"/>
          <w:bdr w:val="none" w:sz="0" w:space="0" w:color="auto" w:frame="1"/>
          <w:shd w:val="clear" w:color="auto" w:fill="FFFFFF"/>
        </w:rPr>
        <w:t>The Owner certifies that they have received a duplicate copy of the Agreement and the attached lease form</w:t>
      </w:r>
      <w:r w:rsidR="0007221C" w:rsidRPr="004E0C32">
        <w:rPr>
          <w:rStyle w:val="Emphasis"/>
          <w:rFonts w:ascii="Arial" w:hAnsi="Arial" w:cs="Arial"/>
          <w:i w:val="0"/>
          <w:iCs w:val="0"/>
          <w:color w:val="000000" w:themeColor="text1"/>
          <w:sz w:val="24"/>
          <w:szCs w:val="24"/>
          <w:bdr w:val="none" w:sz="0" w:space="0" w:color="auto" w:frame="1"/>
          <w:shd w:val="clear" w:color="auto" w:fill="FFFFFF"/>
        </w:rPr>
        <w:t>.</w:t>
      </w:r>
    </w:p>
    <w:p w14:paraId="31528581"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1E20A8A2"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130D82A3"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65B158B7"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62AD91F1"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0E731B89"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60C63BB1"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2B1866A6" w14:textId="77777777" w:rsidR="00D3585B" w:rsidRDefault="00D3585B" w:rsidP="004E0C32">
      <w:pPr>
        <w:pStyle w:val="ListParagraph"/>
        <w:spacing w:after="0" w:line="240" w:lineRule="auto"/>
        <w:ind w:left="475"/>
        <w:rPr>
          <w:rStyle w:val="Emphasis"/>
          <w:rFonts w:ascii="Arial" w:hAnsi="Arial" w:cs="Arial"/>
          <w:i w:val="0"/>
          <w:iCs w:val="0"/>
          <w:color w:val="000000" w:themeColor="text1"/>
          <w:sz w:val="24"/>
          <w:szCs w:val="24"/>
          <w:bdr w:val="none" w:sz="0" w:space="0" w:color="auto" w:frame="1"/>
          <w:shd w:val="clear" w:color="auto" w:fill="FFFFFF"/>
        </w:rPr>
      </w:pPr>
    </w:p>
    <w:p w14:paraId="12D09A7D" w14:textId="2FECD0F0" w:rsidR="00ED5CEB" w:rsidRPr="004E0C32" w:rsidRDefault="007B2DAB" w:rsidP="004E0C32">
      <w:pPr>
        <w:pStyle w:val="ListParagraph"/>
        <w:spacing w:after="0" w:line="240" w:lineRule="auto"/>
        <w:ind w:left="475"/>
        <w:rPr>
          <w:rFonts w:ascii="Arial" w:hAnsi="Arial" w:cs="Arial"/>
          <w:color w:val="000000" w:themeColor="text1"/>
          <w:sz w:val="24"/>
          <w:szCs w:val="24"/>
        </w:rPr>
      </w:pPr>
      <w:r w:rsidRPr="004E0C32">
        <w:rPr>
          <w:rFonts w:ascii="Arial" w:hAnsi="Arial" w:cs="Arial"/>
          <w:i/>
          <w:iCs/>
          <w:color w:val="000000" w:themeColor="text1"/>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lastRenderedPageBreak/>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444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4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77CE" w14:textId="77777777" w:rsidR="00B450AF" w:rsidRDefault="00B450AF">
      <w:pPr>
        <w:spacing w:after="0" w:line="240" w:lineRule="auto"/>
      </w:pPr>
      <w:r>
        <w:separator/>
      </w:r>
    </w:p>
  </w:endnote>
  <w:endnote w:type="continuationSeparator" w:id="0">
    <w:p w14:paraId="6B3F429E" w14:textId="77777777" w:rsidR="00B450AF" w:rsidRDefault="00B4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C0C1" w14:textId="77777777" w:rsidR="005444AF" w:rsidRDefault="0054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1478977729" name="Picture 1478977729"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9A73" w14:textId="77777777" w:rsidR="005444AF" w:rsidRDefault="0054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26D4" w14:textId="77777777" w:rsidR="00B450AF" w:rsidRDefault="00B450AF">
      <w:pPr>
        <w:spacing w:after="0" w:line="240" w:lineRule="auto"/>
      </w:pPr>
      <w:r>
        <w:rPr>
          <w:color w:val="000000"/>
        </w:rPr>
        <w:separator/>
      </w:r>
    </w:p>
  </w:footnote>
  <w:footnote w:type="continuationSeparator" w:id="0">
    <w:p w14:paraId="326DC42A" w14:textId="77777777" w:rsidR="00B450AF" w:rsidRDefault="00B4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D01D" w14:textId="77777777" w:rsidR="005444AF" w:rsidRDefault="00544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3489" w14:textId="77777777" w:rsidR="005444AF" w:rsidRDefault="00544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BC8" w14:textId="77777777" w:rsidR="005444AF" w:rsidRDefault="00544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56EE"/>
    <w:rsid w:val="00027130"/>
    <w:rsid w:val="000375EB"/>
    <w:rsid w:val="000410AB"/>
    <w:rsid w:val="000520D8"/>
    <w:rsid w:val="00071DA6"/>
    <w:rsid w:val="0007221C"/>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2F44"/>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0C32"/>
    <w:rsid w:val="004E40CE"/>
    <w:rsid w:val="004F01D3"/>
    <w:rsid w:val="00501076"/>
    <w:rsid w:val="0050351B"/>
    <w:rsid w:val="005046C7"/>
    <w:rsid w:val="00506818"/>
    <w:rsid w:val="00514D3F"/>
    <w:rsid w:val="00525E69"/>
    <w:rsid w:val="00533911"/>
    <w:rsid w:val="00536346"/>
    <w:rsid w:val="005444AF"/>
    <w:rsid w:val="005464FF"/>
    <w:rsid w:val="0055379C"/>
    <w:rsid w:val="0056593A"/>
    <w:rsid w:val="005707F4"/>
    <w:rsid w:val="00575A60"/>
    <w:rsid w:val="00582806"/>
    <w:rsid w:val="005849B9"/>
    <w:rsid w:val="00585035"/>
    <w:rsid w:val="00590199"/>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6794C"/>
    <w:rsid w:val="006712A9"/>
    <w:rsid w:val="0067409F"/>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3685"/>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E75B3"/>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450AF"/>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1160"/>
    <w:rsid w:val="00CA723D"/>
    <w:rsid w:val="00CB19D3"/>
    <w:rsid w:val="00CC5E6C"/>
    <w:rsid w:val="00D03DB2"/>
    <w:rsid w:val="00D1526E"/>
    <w:rsid w:val="00D225FC"/>
    <w:rsid w:val="00D22D02"/>
    <w:rsid w:val="00D26763"/>
    <w:rsid w:val="00D30C06"/>
    <w:rsid w:val="00D323E3"/>
    <w:rsid w:val="00D3585B"/>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4413A"/>
    <w:rsid w:val="00E52FFF"/>
    <w:rsid w:val="00E60D0D"/>
    <w:rsid w:val="00E757B9"/>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 w:type="character" w:styleId="Emphasis">
    <w:name w:val="Emphasis"/>
    <w:basedOn w:val="DefaultParagraphFont"/>
    <w:uiPriority w:val="20"/>
    <w:qFormat/>
    <w:rsid w:val="00667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Kentucky Property Management Agreement</vt:lpstr>
    </vt:vector>
  </TitlesOfParts>
  <Manager/>
  <Company/>
  <LinksUpToDate>false</LinksUpToDate>
  <CharactersWithSpaces>20227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Property Management Agreement</dc:title>
  <dc:subject/>
  <dc:creator>eSign</dc:creator>
  <cp:keywords/>
  <dc:description/>
  <cp:lastModifiedBy>Christian Guardado</cp:lastModifiedBy>
  <cp:revision>9</cp:revision>
  <dcterms:created xsi:type="dcterms:W3CDTF">2023-05-04T18:37:00Z</dcterms:created>
  <dcterms:modified xsi:type="dcterms:W3CDTF">2023-05-27T17:39:00Z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