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090A35F" w:rsidR="006D7F0B" w:rsidRPr="00747D82" w:rsidRDefault="009F32FA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>MAINE</w:t>
      </w:r>
      <w:r w:rsidR="00372801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>24-</w:t>
      </w:r>
      <w:r w:rsidR="00372801" w:rsidRPr="009F32F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HOUR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0B4CB54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9F32FA" w:rsidRPr="009F32FA">
        <w:rPr>
          <w:rFonts w:ascii="Arial" w:hAnsi="Arial" w:cs="Arial"/>
          <w:b/>
          <w:bCs/>
          <w:color w:val="000000" w:themeColor="text1"/>
          <w:sz w:val="24"/>
          <w:szCs w:val="24"/>
        </w:rPr>
        <w:t>24-</w:t>
      </w:r>
      <w:r w:rsidR="00372801" w:rsidRPr="009F32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HOUR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45B004EC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9F32FA" w:rsidRPr="009F32FA">
        <w:rPr>
          <w:rFonts w:ascii="Arial" w:hAnsi="Arial" w:cs="Arial"/>
          <w:color w:val="000000" w:themeColor="text1"/>
          <w:sz w:val="24"/>
          <w:szCs w:val="24"/>
        </w:rPr>
        <w:t>Maine</w:t>
      </w:r>
      <w:r w:rsidRPr="009F32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7E3FF64C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9F32FA" w:rsidRPr="009F32FA">
        <w:rPr>
          <w:rFonts w:ascii="Arial" w:hAnsi="Arial" w:cs="Arial"/>
          <w:color w:val="000000" w:themeColor="text1"/>
          <w:sz w:val="24"/>
          <w:szCs w:val="24"/>
        </w:rPr>
        <w:t>24</w:t>
      </w:r>
      <w:r w:rsidR="00E74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801" w:rsidRPr="009F32FA">
        <w:rPr>
          <w:rFonts w:ascii="Arial" w:hAnsi="Arial" w:cs="Arial"/>
          <w:color w:val="000000" w:themeColor="text1"/>
          <w:sz w:val="24"/>
          <w:szCs w:val="24"/>
        </w:rPr>
        <w:t>hours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67CA" w14:textId="77777777" w:rsidR="00D94914" w:rsidRDefault="00D94914" w:rsidP="00965156">
      <w:pPr>
        <w:spacing w:after="0" w:line="240" w:lineRule="auto"/>
      </w:pPr>
      <w:r>
        <w:separator/>
      </w:r>
    </w:p>
  </w:endnote>
  <w:endnote w:type="continuationSeparator" w:id="0">
    <w:p w14:paraId="1F9A0421" w14:textId="77777777" w:rsidR="00D94914" w:rsidRDefault="00D94914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97EE" w14:textId="77777777" w:rsidR="00D94914" w:rsidRDefault="00D94914" w:rsidP="00965156">
      <w:pPr>
        <w:spacing w:after="0" w:line="240" w:lineRule="auto"/>
      </w:pPr>
      <w:r>
        <w:separator/>
      </w:r>
    </w:p>
  </w:footnote>
  <w:footnote w:type="continuationSeparator" w:id="0">
    <w:p w14:paraId="4B9303F2" w14:textId="77777777" w:rsidR="00D94914" w:rsidRDefault="00D94914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0225A"/>
    <w:rsid w:val="000239E7"/>
    <w:rsid w:val="00050F66"/>
    <w:rsid w:val="000D3850"/>
    <w:rsid w:val="000D7260"/>
    <w:rsid w:val="001000C3"/>
    <w:rsid w:val="00215191"/>
    <w:rsid w:val="002343C7"/>
    <w:rsid w:val="002A6A44"/>
    <w:rsid w:val="002D53BA"/>
    <w:rsid w:val="00300079"/>
    <w:rsid w:val="00346846"/>
    <w:rsid w:val="00372801"/>
    <w:rsid w:val="003B36A9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0640"/>
    <w:rsid w:val="009F32FA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4914"/>
    <w:rsid w:val="00D971AE"/>
    <w:rsid w:val="00DC7453"/>
    <w:rsid w:val="00DD5EF7"/>
    <w:rsid w:val="00DF2A19"/>
    <w:rsid w:val="00E64456"/>
    <w:rsid w:val="00E74398"/>
    <w:rsid w:val="00EF0FC3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24-Hour Notice to Enter</dc:title>
  <dc:subject/>
  <dc:creator>eSign</dc:creator>
  <cp:keywords/>
  <dc:description/>
  <cp:lastModifiedBy>Corbin Steele</cp:lastModifiedBy>
  <cp:revision>3</cp:revision>
  <dcterms:created xsi:type="dcterms:W3CDTF">2023-04-14T18:25:00Z</dcterms:created>
  <dcterms:modified xsi:type="dcterms:W3CDTF">2023-04-20T14:01:00Z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