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49AA9A0D"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Pr="004C24C8">
        <w:rPr>
          <w:rFonts w:ascii="Arial" w:hAnsi="Arial" w:cs="Arial"/>
          <w:b/>
          <w:color w:val="000000" w:themeColor="text1"/>
        </w:rPr>
        <w:t xml:space="preserve"> </w:t>
      </w:r>
      <w:r w:rsidR="004C24C8" w:rsidRPr="004C24C8">
        <w:rPr>
          <w:rFonts w:ascii="Arial" w:hAnsi="Arial" w:cs="Arial"/>
          <w:b/>
          <w:color w:val="000000" w:themeColor="text1"/>
        </w:rPr>
        <w:t>MONTANA</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0A2F77D4"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4C24C8" w:rsidRPr="004C24C8">
        <w:rPr>
          <w:rFonts w:ascii="Arial" w:hAnsi="Arial" w:cs="Arial"/>
          <w:color w:val="000000" w:themeColor="text1"/>
          <w:sz w:val="22"/>
          <w:szCs w:val="22"/>
        </w:rPr>
        <w:t>Montana</w:t>
      </w:r>
      <w:r w:rsidR="004804B9" w:rsidRPr="009E722F">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4C24C8" w:rsidRPr="004C24C8">
        <w:rPr>
          <w:rFonts w:ascii="Arial" w:hAnsi="Arial" w:cs="Arial"/>
          <w:color w:val="000000" w:themeColor="text1"/>
          <w:sz w:val="22"/>
          <w:szCs w:val="22"/>
        </w:rPr>
        <w:t>Montana</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670B9C62"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4C24C8" w:rsidRPr="004C24C8">
        <w:rPr>
          <w:rFonts w:ascii="Arial" w:hAnsi="Arial" w:cs="Arial"/>
          <w:color w:val="000000" w:themeColor="text1"/>
          <w:sz w:val="22"/>
          <w:szCs w:val="22"/>
        </w:rPr>
        <w:t>Montana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5333BACD"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4C24C8" w:rsidRPr="004C24C8">
        <w:rPr>
          <w:rFonts w:ascii="Arial" w:hAnsi="Arial" w:cs="Arial"/>
          <w:color w:val="000000" w:themeColor="text1"/>
          <w:sz w:val="22"/>
          <w:szCs w:val="22"/>
        </w:rPr>
        <w:t>Montana</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3E312416"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4C24C8" w:rsidRPr="004C24C8">
        <w:rPr>
          <w:rFonts w:ascii="Arial" w:hAnsi="Arial" w:cs="Arial"/>
          <w:color w:val="000000" w:themeColor="text1"/>
          <w:sz w:val="22"/>
          <w:szCs w:val="22"/>
        </w:rPr>
        <w:t>Montana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4AFCC83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4C24C8" w:rsidRPr="004C24C8">
        <w:rPr>
          <w:rFonts w:ascii="Arial" w:hAnsi="Arial" w:cs="Arial"/>
          <w:color w:val="000000" w:themeColor="text1"/>
          <w:sz w:val="22"/>
          <w:szCs w:val="22"/>
        </w:rPr>
        <w:t>Montana</w:t>
      </w:r>
      <w:bookmarkStart w:id="2" w:name="_GoBack"/>
      <w:bookmarkEnd w:id="2"/>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35B21" w14:textId="77777777" w:rsidR="00091CD8" w:rsidRDefault="00091CD8" w:rsidP="002534F0">
      <w:r>
        <w:separator/>
      </w:r>
    </w:p>
  </w:endnote>
  <w:endnote w:type="continuationSeparator" w:id="0">
    <w:p w14:paraId="472F3263" w14:textId="77777777" w:rsidR="00091CD8" w:rsidRDefault="00091CD8"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1E580" w14:textId="77777777" w:rsidR="00091CD8" w:rsidRDefault="00091CD8" w:rsidP="002534F0">
      <w:r>
        <w:separator/>
      </w:r>
    </w:p>
  </w:footnote>
  <w:footnote w:type="continuationSeparator" w:id="0">
    <w:p w14:paraId="35699DAC" w14:textId="77777777" w:rsidR="00091CD8" w:rsidRDefault="00091CD8"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CD8"/>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4C8"/>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4187</Words>
  <Characters>22068</Characters>
  <Application>Microsoft Office Word</Application>
  <DocSecurity>0</DocSecurity>
  <Lines>571</Lines>
  <Paragraphs>191</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26220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Multi-Member LLC Operating Agreement</dc:title>
  <dc:subject/>
  <dc:creator>eSign</dc:creator>
  <cp:keywords/>
  <dc:description/>
  <cp:lastModifiedBy>Richard Bastarache</cp:lastModifiedBy>
  <cp:revision>8</cp:revision>
  <cp:lastPrinted>2016-03-07T00:32:00Z</cp:lastPrinted>
  <dcterms:created xsi:type="dcterms:W3CDTF">2021-10-17T16:12:00Z</dcterms:created>
  <dcterms:modified xsi:type="dcterms:W3CDTF">2021-11-02T19:53:00Z</dcterms:modified>
  <cp:category/>
</cp:coreProperties>
</file>