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58B505FC" w:rsidR="005F1C56" w:rsidRPr="004E42C0" w:rsidRDefault="005D1872" w:rsidP="005F1C56">
      <w:pPr>
        <w:jc w:val="center"/>
        <w:rPr>
          <w:rFonts w:ascii="Arial" w:hAnsi="Arial" w:cs="Arial"/>
          <w:b/>
          <w:bCs/>
          <w:sz w:val="32"/>
          <w:szCs w:val="32"/>
        </w:rPr>
      </w:pPr>
      <w:r w:rsidRPr="005D1872">
        <w:rPr>
          <w:rFonts w:ascii="Arial" w:hAnsi="Arial" w:cs="Arial"/>
          <w:b/>
          <w:bCs/>
          <w:color w:val="000000" w:themeColor="text1"/>
          <w:sz w:val="32"/>
          <w:szCs w:val="32"/>
        </w:rPr>
        <w:t>OREGON</w:t>
      </w:r>
      <w:bookmarkStart w:id="0" w:name="_GoBack"/>
      <w:bookmarkEnd w:id="0"/>
      <w:r w:rsidR="005F1C56" w:rsidRPr="005D1872">
        <w:rPr>
          <w:rFonts w:ascii="Arial" w:hAnsi="Arial" w:cs="Arial"/>
          <w:b/>
          <w:bCs/>
          <w:color w:val="000000" w:themeColor="text1"/>
          <w:sz w:val="32"/>
          <w:szCs w:val="32"/>
        </w:rPr>
        <w:t xml:space="preserve"> 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693F" w14:textId="77777777" w:rsidR="003006DE" w:rsidRDefault="003006DE">
      <w:r>
        <w:separator/>
      </w:r>
    </w:p>
  </w:endnote>
  <w:endnote w:type="continuationSeparator" w:id="0">
    <w:p w14:paraId="30629219" w14:textId="77777777" w:rsidR="003006DE" w:rsidRDefault="0030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2D2C" w14:textId="77777777" w:rsidR="003006DE" w:rsidRDefault="003006DE">
      <w:r>
        <w:separator/>
      </w:r>
    </w:p>
  </w:footnote>
  <w:footnote w:type="continuationSeparator" w:id="0">
    <w:p w14:paraId="16C4BB74" w14:textId="77777777" w:rsidR="003006DE" w:rsidRDefault="0030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006D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D1872"/>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5826</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Residential Rental Application</dc:title>
  <dc:subject/>
  <dc:creator>eSign</dc:creator>
  <cp:keywords/>
  <dc:description/>
  <cp:lastModifiedBy>Richard Bastarache</cp:lastModifiedBy>
  <cp:revision>5</cp:revision>
  <dcterms:created xsi:type="dcterms:W3CDTF">2021-06-03T16:22:00Z</dcterms:created>
  <dcterms:modified xsi:type="dcterms:W3CDTF">2021-06-30T13:49:00Z</dcterms:modified>
  <cp:category/>
</cp:coreProperties>
</file>