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3884" w14:textId="26F6E52F" w:rsidR="00DD709E" w:rsidRPr="009741F2" w:rsidRDefault="0032709B" w:rsidP="00DD709E">
      <w:pPr>
        <w:jc w:val="center"/>
        <w:rPr>
          <w:rFonts w:ascii="Arial" w:hAnsi="Arial" w:cs="Arial"/>
          <w:b/>
          <w:bCs/>
          <w:sz w:val="40"/>
          <w:szCs w:val="40"/>
        </w:rPr>
      </w:pPr>
      <w:r w:rsidRPr="009741F2">
        <w:rPr>
          <w:rFonts w:ascii="Arial" w:hAnsi="Arial" w:cs="Arial"/>
          <w:b/>
          <w:bCs/>
          <w:sz w:val="40"/>
          <w:szCs w:val="40"/>
        </w:rPr>
        <w:t>REAL ESTATE ASSIGNMENT CONTRACT</w:t>
      </w:r>
    </w:p>
    <w:p w14:paraId="564D05EE" w14:textId="7EBFBAAA" w:rsidR="00DD709E" w:rsidRDefault="00DD709E" w:rsidP="00DD709E">
      <w:pPr>
        <w:rPr>
          <w:rFonts w:ascii="Arial" w:hAnsi="Arial" w:cs="Arial"/>
        </w:rPr>
      </w:pPr>
    </w:p>
    <w:p w14:paraId="1C690EE3" w14:textId="77777777" w:rsidR="00B67361" w:rsidRPr="00DD709E" w:rsidRDefault="00B67361" w:rsidP="00DD709E">
      <w:pPr>
        <w:rPr>
          <w:rFonts w:ascii="Arial" w:hAnsi="Arial" w:cs="Arial"/>
        </w:rPr>
      </w:pPr>
    </w:p>
    <w:p w14:paraId="61E8DEC9" w14:textId="55FAC6E7" w:rsidR="009827C8" w:rsidRDefault="00DD709E" w:rsidP="009827C8">
      <w:pPr>
        <w:pStyle w:val="ListParagraph"/>
        <w:numPr>
          <w:ilvl w:val="0"/>
          <w:numId w:val="1"/>
        </w:numPr>
        <w:ind w:left="360"/>
        <w:rPr>
          <w:rFonts w:ascii="Arial" w:hAnsi="Arial" w:cs="Arial"/>
        </w:rPr>
      </w:pPr>
      <w:r w:rsidRPr="00C72E4F">
        <w:rPr>
          <w:rFonts w:ascii="Arial" w:hAnsi="Arial" w:cs="Arial"/>
          <w:b/>
          <w:bCs/>
        </w:rPr>
        <w:t>THE PARTIES</w:t>
      </w:r>
      <w:r w:rsidRPr="00C72E4F">
        <w:rPr>
          <w:rFonts w:ascii="Arial" w:hAnsi="Arial" w:cs="Arial"/>
        </w:rPr>
        <w:t xml:space="preserve">. This </w:t>
      </w:r>
      <w:r w:rsidR="0032709B">
        <w:rPr>
          <w:rFonts w:ascii="Arial" w:hAnsi="Arial" w:cs="Arial"/>
        </w:rPr>
        <w:t>Real Estate Assignment Contract</w:t>
      </w:r>
      <w:r w:rsidRPr="00C72E4F">
        <w:rPr>
          <w:rFonts w:ascii="Arial" w:hAnsi="Arial" w:cs="Arial"/>
        </w:rPr>
        <w:t xml:space="preserve"> (“</w:t>
      </w:r>
      <w:r w:rsidR="00DB01CA">
        <w:rPr>
          <w:rFonts w:ascii="Arial" w:hAnsi="Arial" w:cs="Arial"/>
        </w:rPr>
        <w:t>Assignment</w:t>
      </w:r>
      <w:r w:rsidRPr="00C72E4F">
        <w:rPr>
          <w:rFonts w:ascii="Arial" w:hAnsi="Arial" w:cs="Arial"/>
        </w:rPr>
        <w:t xml:space="preserve">”) </w:t>
      </w:r>
      <w:r w:rsidR="00DB01CA">
        <w:rPr>
          <w:rFonts w:ascii="Arial" w:hAnsi="Arial" w:cs="Arial"/>
        </w:rPr>
        <w:t>is entered into on</w:t>
      </w:r>
      <w:r w:rsidRPr="00C72E4F">
        <w:rPr>
          <w:rFonts w:ascii="Arial" w:hAnsi="Arial" w:cs="Arial"/>
        </w:rPr>
        <w:t xml:space="preserve"> </w:t>
      </w:r>
      <w:r w:rsidR="00D16EE7">
        <w:rPr>
          <w:rFonts w:ascii="Arial" w:hAnsi="Arial" w:cs="Arial"/>
        </w:rPr>
        <w:fldChar w:fldCharType="begin">
          <w:ffData>
            <w:name w:val="Text1"/>
            <w:enabled/>
            <w:calcOnExit w:val="0"/>
            <w:textInput>
              <w:default w:val="[MM/DD/YYYY]"/>
            </w:textInput>
          </w:ffData>
        </w:fldChar>
      </w:r>
      <w:bookmarkStart w:id="0" w:name="Text1"/>
      <w:r w:rsidR="00D16EE7">
        <w:rPr>
          <w:rFonts w:ascii="Arial" w:hAnsi="Arial" w:cs="Arial"/>
        </w:rPr>
        <w:instrText xml:space="preserve"> FORMTEXT </w:instrText>
      </w:r>
      <w:r w:rsidR="00D16EE7">
        <w:rPr>
          <w:rFonts w:ascii="Arial" w:hAnsi="Arial" w:cs="Arial"/>
        </w:rPr>
      </w:r>
      <w:r w:rsidR="00D16EE7">
        <w:rPr>
          <w:rFonts w:ascii="Arial" w:hAnsi="Arial" w:cs="Arial"/>
        </w:rPr>
        <w:fldChar w:fldCharType="separate"/>
      </w:r>
      <w:r w:rsidR="00D16EE7">
        <w:rPr>
          <w:rFonts w:ascii="Arial" w:hAnsi="Arial" w:cs="Arial"/>
          <w:noProof/>
        </w:rPr>
        <w:t>[MM/DD/YYYY]</w:t>
      </w:r>
      <w:r w:rsidR="00D16EE7">
        <w:rPr>
          <w:rFonts w:ascii="Arial" w:hAnsi="Arial" w:cs="Arial"/>
        </w:rPr>
        <w:fldChar w:fldCharType="end"/>
      </w:r>
      <w:bookmarkEnd w:id="0"/>
      <w:r w:rsidR="0039749F">
        <w:rPr>
          <w:rFonts w:ascii="Arial" w:hAnsi="Arial" w:cs="Arial"/>
        </w:rPr>
        <w:t xml:space="preserve"> (“Effective Date”)</w:t>
      </w:r>
      <w:r w:rsidR="00DB01CA">
        <w:rPr>
          <w:rFonts w:ascii="Arial" w:hAnsi="Arial" w:cs="Arial"/>
        </w:rPr>
        <w:t xml:space="preserve">, </w:t>
      </w:r>
      <w:r w:rsidRPr="00C72E4F">
        <w:rPr>
          <w:rFonts w:ascii="Arial" w:hAnsi="Arial" w:cs="Arial"/>
        </w:rPr>
        <w:t>by and between:</w:t>
      </w:r>
    </w:p>
    <w:p w14:paraId="65DD92C8" w14:textId="0054F407" w:rsidR="00EC04E2" w:rsidRPr="00DB01CA" w:rsidRDefault="00EC04E2" w:rsidP="00DB01CA">
      <w:pPr>
        <w:rPr>
          <w:rFonts w:ascii="Arial" w:hAnsi="Arial" w:cs="Arial"/>
        </w:rPr>
      </w:pPr>
    </w:p>
    <w:p w14:paraId="6D963F50" w14:textId="60541C24" w:rsidR="007E5314" w:rsidRDefault="00EC04E2" w:rsidP="007E5314">
      <w:pPr>
        <w:pStyle w:val="ListParagraph"/>
        <w:rPr>
          <w:rFonts w:ascii="Arial" w:hAnsi="Arial" w:cs="Arial"/>
        </w:rPr>
      </w:pPr>
      <w:r>
        <w:rPr>
          <w:rFonts w:ascii="Arial" w:hAnsi="Arial" w:cs="Arial"/>
          <w:u w:val="single"/>
        </w:rPr>
        <w:t>Assignor</w:t>
      </w:r>
      <w:r w:rsidRPr="009827C8">
        <w:rPr>
          <w:rFonts w:ascii="Arial" w:hAnsi="Arial" w:cs="Arial"/>
        </w:rPr>
        <w:t xml:space="preserve">: </w:t>
      </w:r>
      <w:r w:rsidR="00A65519">
        <w:rPr>
          <w:rFonts w:ascii="Arial" w:hAnsi="Arial" w:cs="Arial"/>
        </w:rPr>
        <w:fldChar w:fldCharType="begin">
          <w:ffData>
            <w:name w:val=""/>
            <w:enabled/>
            <w:calcOnExit w:val="0"/>
            <w:textInput>
              <w:default w:val="[ASSIGNOR'S NAME]"/>
            </w:textInput>
          </w:ffData>
        </w:fldChar>
      </w:r>
      <w:r w:rsidR="00A65519">
        <w:rPr>
          <w:rFonts w:ascii="Arial" w:hAnsi="Arial" w:cs="Arial"/>
        </w:rPr>
        <w:instrText xml:space="preserve"> FORMTEXT </w:instrText>
      </w:r>
      <w:r w:rsidR="00A65519">
        <w:rPr>
          <w:rFonts w:ascii="Arial" w:hAnsi="Arial" w:cs="Arial"/>
        </w:rPr>
      </w:r>
      <w:r w:rsidR="00A65519">
        <w:rPr>
          <w:rFonts w:ascii="Arial" w:hAnsi="Arial" w:cs="Arial"/>
        </w:rPr>
        <w:fldChar w:fldCharType="separate"/>
      </w:r>
      <w:r w:rsidR="00A65519">
        <w:rPr>
          <w:rFonts w:ascii="Arial" w:hAnsi="Arial" w:cs="Arial"/>
          <w:noProof/>
        </w:rPr>
        <w:t>[ASSIGNOR'S NAME]</w:t>
      </w:r>
      <w:r w:rsidR="00A65519">
        <w:rPr>
          <w:rFonts w:ascii="Arial" w:hAnsi="Arial" w:cs="Arial"/>
        </w:rPr>
        <w:fldChar w:fldCharType="end"/>
      </w:r>
      <w:r w:rsidRPr="009827C8">
        <w:rPr>
          <w:rFonts w:ascii="Arial" w:hAnsi="Arial" w:cs="Arial"/>
        </w:rPr>
        <w:t xml:space="preserve"> (“</w:t>
      </w:r>
      <w:r>
        <w:rPr>
          <w:rFonts w:ascii="Arial" w:hAnsi="Arial" w:cs="Arial"/>
        </w:rPr>
        <w:t>Assignor</w:t>
      </w:r>
      <w:r w:rsidRPr="009827C8">
        <w:rPr>
          <w:rFonts w:ascii="Arial" w:hAnsi="Arial" w:cs="Arial"/>
        </w:rPr>
        <w:t>”)</w:t>
      </w:r>
      <w:r w:rsidR="007E5314">
        <w:rPr>
          <w:rFonts w:ascii="Arial" w:hAnsi="Arial" w:cs="Arial"/>
        </w:rPr>
        <w:t xml:space="preserve"> with a mailing address of</w:t>
      </w:r>
    </w:p>
    <w:p w14:paraId="3807E18A" w14:textId="2971CF59" w:rsidR="007E5314" w:rsidRDefault="00A65519" w:rsidP="007E5314">
      <w:pPr>
        <w:pStyle w:val="ListParagraph"/>
        <w:rPr>
          <w:rFonts w:ascii="Arial" w:hAnsi="Arial" w:cs="Arial"/>
        </w:rPr>
      </w:pPr>
      <w:r>
        <w:rPr>
          <w:rFonts w:ascii="Arial" w:hAnsi="Arial" w:cs="Arial"/>
        </w:rPr>
        <w:fldChar w:fldCharType="begin">
          <w:ffData>
            <w:name w:val=""/>
            <w:enabled/>
            <w:calcOnExit w:val="0"/>
            <w:textInput>
              <w:default w:val="[ASSIGNOR'S 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[ASSIGNOR'S MAILING ADDRESS]</w:t>
      </w:r>
      <w:r>
        <w:rPr>
          <w:rFonts w:ascii="Arial" w:hAnsi="Arial" w:cs="Arial"/>
        </w:rPr>
        <w:fldChar w:fldCharType="end"/>
      </w:r>
      <w:r w:rsidR="007E5314">
        <w:rPr>
          <w:rFonts w:ascii="Arial" w:hAnsi="Arial" w:cs="Arial"/>
        </w:rPr>
        <w:t xml:space="preserve">, and </w:t>
      </w:r>
    </w:p>
    <w:p w14:paraId="7F5E5141" w14:textId="2164402E" w:rsidR="00EC04E2" w:rsidRDefault="00EC04E2" w:rsidP="00EC04E2">
      <w:pPr>
        <w:pStyle w:val="ListParagraph"/>
        <w:rPr>
          <w:rFonts w:ascii="Arial" w:hAnsi="Arial" w:cs="Arial"/>
        </w:rPr>
      </w:pPr>
    </w:p>
    <w:p w14:paraId="068D60FB" w14:textId="75A627C7" w:rsidR="007E5314" w:rsidRDefault="007E5314" w:rsidP="007E5314">
      <w:pPr>
        <w:pStyle w:val="ListParagraph"/>
        <w:rPr>
          <w:rFonts w:ascii="Arial" w:hAnsi="Arial" w:cs="Arial"/>
        </w:rPr>
      </w:pPr>
      <w:r>
        <w:rPr>
          <w:rFonts w:ascii="Arial" w:hAnsi="Arial" w:cs="Arial"/>
          <w:u w:val="single"/>
        </w:rPr>
        <w:t>Assignee</w:t>
      </w:r>
      <w:r w:rsidRPr="009827C8">
        <w:rPr>
          <w:rFonts w:ascii="Arial" w:hAnsi="Arial" w:cs="Arial"/>
        </w:rPr>
        <w:t xml:space="preserve">: </w:t>
      </w:r>
      <w:r w:rsidR="00A65519">
        <w:rPr>
          <w:rFonts w:ascii="Arial" w:hAnsi="Arial" w:cs="Arial"/>
        </w:rPr>
        <w:fldChar w:fldCharType="begin">
          <w:ffData>
            <w:name w:val=""/>
            <w:enabled/>
            <w:calcOnExit w:val="0"/>
            <w:textInput>
              <w:default w:val="[ASSIGNEE'S NAME]"/>
            </w:textInput>
          </w:ffData>
        </w:fldChar>
      </w:r>
      <w:r w:rsidR="00A65519">
        <w:rPr>
          <w:rFonts w:ascii="Arial" w:hAnsi="Arial" w:cs="Arial"/>
        </w:rPr>
        <w:instrText xml:space="preserve"> FORMTEXT </w:instrText>
      </w:r>
      <w:r w:rsidR="00A65519">
        <w:rPr>
          <w:rFonts w:ascii="Arial" w:hAnsi="Arial" w:cs="Arial"/>
        </w:rPr>
      </w:r>
      <w:r w:rsidR="00A65519">
        <w:rPr>
          <w:rFonts w:ascii="Arial" w:hAnsi="Arial" w:cs="Arial"/>
        </w:rPr>
        <w:fldChar w:fldCharType="separate"/>
      </w:r>
      <w:r w:rsidR="00A65519">
        <w:rPr>
          <w:rFonts w:ascii="Arial" w:hAnsi="Arial" w:cs="Arial"/>
          <w:noProof/>
        </w:rPr>
        <w:t>[ASSIGNEE'S NAME]</w:t>
      </w:r>
      <w:r w:rsidR="00A65519">
        <w:rPr>
          <w:rFonts w:ascii="Arial" w:hAnsi="Arial" w:cs="Arial"/>
        </w:rPr>
        <w:fldChar w:fldCharType="end"/>
      </w:r>
      <w:r w:rsidRPr="009827C8">
        <w:rPr>
          <w:rFonts w:ascii="Arial" w:hAnsi="Arial" w:cs="Arial"/>
        </w:rPr>
        <w:t xml:space="preserve"> (“</w:t>
      </w:r>
      <w:r>
        <w:rPr>
          <w:rFonts w:ascii="Arial" w:hAnsi="Arial" w:cs="Arial"/>
        </w:rPr>
        <w:t>Assignee</w:t>
      </w:r>
      <w:r w:rsidRPr="009827C8">
        <w:rPr>
          <w:rFonts w:ascii="Arial" w:hAnsi="Arial" w:cs="Arial"/>
        </w:rPr>
        <w:t>”)</w:t>
      </w:r>
      <w:r>
        <w:rPr>
          <w:rFonts w:ascii="Arial" w:hAnsi="Arial" w:cs="Arial"/>
        </w:rPr>
        <w:t xml:space="preserve"> with a mailing address of</w:t>
      </w:r>
    </w:p>
    <w:p w14:paraId="78CE1EE6" w14:textId="35A61DDA" w:rsidR="007E5314" w:rsidRDefault="00A65519" w:rsidP="007E5314">
      <w:pPr>
        <w:pStyle w:val="ListParagraph"/>
        <w:rPr>
          <w:rFonts w:ascii="Arial" w:hAnsi="Arial" w:cs="Arial"/>
        </w:rPr>
      </w:pPr>
      <w:r>
        <w:rPr>
          <w:rFonts w:ascii="Arial" w:hAnsi="Arial" w:cs="Arial"/>
        </w:rPr>
        <w:fldChar w:fldCharType="begin">
          <w:ffData>
            <w:name w:val=""/>
            <w:enabled/>
            <w:calcOnExit w:val="0"/>
            <w:textInput>
              <w:default w:val="[ASSIGNEE'S 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[ASSIGNEE'S MAILING ADDRESS]</w:t>
      </w:r>
      <w:r>
        <w:rPr>
          <w:rFonts w:ascii="Arial" w:hAnsi="Arial" w:cs="Arial"/>
        </w:rPr>
        <w:fldChar w:fldCharType="end"/>
      </w:r>
      <w:r w:rsidR="007E5314">
        <w:rPr>
          <w:rFonts w:ascii="Arial" w:hAnsi="Arial" w:cs="Arial"/>
        </w:rPr>
        <w:t>.</w:t>
      </w:r>
    </w:p>
    <w:p w14:paraId="2B7331FF" w14:textId="76FA0AF8" w:rsidR="009827C8" w:rsidRPr="00EC04E2" w:rsidRDefault="009827C8" w:rsidP="00EC04E2">
      <w:pPr>
        <w:rPr>
          <w:rFonts w:ascii="Arial" w:hAnsi="Arial" w:cs="Arial"/>
        </w:rPr>
      </w:pPr>
    </w:p>
    <w:p w14:paraId="4AFA72BF" w14:textId="242FA4D8" w:rsidR="009827C8" w:rsidRPr="00B67361" w:rsidRDefault="00DD709E" w:rsidP="00B67361">
      <w:pPr>
        <w:ind w:left="720"/>
        <w:rPr>
          <w:rFonts w:ascii="Arial" w:hAnsi="Arial" w:cs="Arial"/>
        </w:rPr>
      </w:pPr>
      <w:r w:rsidRPr="009827C8">
        <w:rPr>
          <w:rFonts w:ascii="Arial" w:hAnsi="Arial" w:cs="Arial"/>
        </w:rPr>
        <w:t xml:space="preserve">The </w:t>
      </w:r>
      <w:r w:rsidR="00EC04E2">
        <w:rPr>
          <w:rFonts w:ascii="Arial" w:hAnsi="Arial" w:cs="Arial"/>
        </w:rPr>
        <w:t>Assignor</w:t>
      </w:r>
      <w:r w:rsidR="007E5314">
        <w:rPr>
          <w:rFonts w:ascii="Arial" w:hAnsi="Arial" w:cs="Arial"/>
        </w:rPr>
        <w:t xml:space="preserve"> and Assignee</w:t>
      </w:r>
      <w:r w:rsidRPr="009827C8">
        <w:rPr>
          <w:rFonts w:ascii="Arial" w:hAnsi="Arial" w:cs="Arial"/>
        </w:rPr>
        <w:t xml:space="preserve"> are each referred to herein as a “Party” and, collectively, as the “Parties.”</w:t>
      </w:r>
      <w:r w:rsidR="007B4108">
        <w:rPr>
          <w:rFonts w:ascii="Arial" w:hAnsi="Arial" w:cs="Arial"/>
        </w:rPr>
        <w:br/>
      </w:r>
    </w:p>
    <w:p w14:paraId="02D5838D" w14:textId="47736701" w:rsidR="00C72E4F" w:rsidRPr="009B3601" w:rsidRDefault="00DD709E" w:rsidP="009B3601">
      <w:pPr>
        <w:pStyle w:val="ListParagraph"/>
        <w:numPr>
          <w:ilvl w:val="0"/>
          <w:numId w:val="1"/>
        </w:numPr>
        <w:ind w:left="360"/>
        <w:rPr>
          <w:rFonts w:ascii="Arial" w:hAnsi="Arial" w:cs="Arial"/>
        </w:rPr>
      </w:pPr>
      <w:r w:rsidRPr="009827C8">
        <w:rPr>
          <w:rFonts w:ascii="Arial" w:hAnsi="Arial" w:cs="Arial"/>
          <w:b/>
          <w:bCs/>
        </w:rPr>
        <w:t xml:space="preserve">ORIGINAL </w:t>
      </w:r>
      <w:r w:rsidR="00EF1AF8">
        <w:rPr>
          <w:rFonts w:ascii="Arial" w:hAnsi="Arial" w:cs="Arial"/>
          <w:b/>
          <w:bCs/>
        </w:rPr>
        <w:t>AGREEMENT</w:t>
      </w:r>
      <w:r w:rsidRPr="009827C8">
        <w:rPr>
          <w:rFonts w:ascii="Arial" w:hAnsi="Arial" w:cs="Arial"/>
        </w:rPr>
        <w:t xml:space="preserve">. </w:t>
      </w:r>
      <w:r w:rsidR="00DB01CA">
        <w:rPr>
          <w:rFonts w:ascii="Arial" w:hAnsi="Arial" w:cs="Arial"/>
        </w:rPr>
        <w:t xml:space="preserve">The Assignor is the purchasing party to that certain </w:t>
      </w:r>
      <w:r w:rsidR="00A7101A">
        <w:rPr>
          <w:rFonts w:ascii="Arial" w:hAnsi="Arial" w:cs="Arial"/>
        </w:rPr>
        <w:t>p</w:t>
      </w:r>
      <w:r w:rsidR="00DB01CA">
        <w:rPr>
          <w:rFonts w:ascii="Arial" w:hAnsi="Arial" w:cs="Arial"/>
        </w:rPr>
        <w:t xml:space="preserve">urchase and </w:t>
      </w:r>
      <w:r w:rsidR="00A7101A">
        <w:rPr>
          <w:rFonts w:ascii="Arial" w:hAnsi="Arial" w:cs="Arial"/>
        </w:rPr>
        <w:t>s</w:t>
      </w:r>
      <w:r w:rsidR="00DB01CA">
        <w:rPr>
          <w:rFonts w:ascii="Arial" w:hAnsi="Arial" w:cs="Arial"/>
        </w:rPr>
        <w:t xml:space="preserve">ale </w:t>
      </w:r>
      <w:r w:rsidR="00A7101A">
        <w:rPr>
          <w:rFonts w:ascii="Arial" w:hAnsi="Arial" w:cs="Arial"/>
        </w:rPr>
        <w:t>a</w:t>
      </w:r>
      <w:r w:rsidR="00DB01CA">
        <w:rPr>
          <w:rFonts w:ascii="Arial" w:hAnsi="Arial" w:cs="Arial"/>
        </w:rPr>
        <w:t xml:space="preserve">greement, dated </w:t>
      </w:r>
      <w:r w:rsidR="00DB01CA">
        <w:rPr>
          <w:rFonts w:ascii="Arial" w:hAnsi="Arial" w:cs="Arial"/>
        </w:rPr>
        <w:fldChar w:fldCharType="begin">
          <w:ffData>
            <w:name w:val=""/>
            <w:enabled/>
            <w:calcOnExit w:val="0"/>
            <w:textInput>
              <w:default w:val="[MM/DD/YYYY]"/>
            </w:textInput>
          </w:ffData>
        </w:fldChar>
      </w:r>
      <w:r w:rsidR="00DB01CA">
        <w:rPr>
          <w:rFonts w:ascii="Arial" w:hAnsi="Arial" w:cs="Arial"/>
        </w:rPr>
        <w:instrText xml:space="preserve"> FORMTEXT </w:instrText>
      </w:r>
      <w:r w:rsidR="00DB01CA">
        <w:rPr>
          <w:rFonts w:ascii="Arial" w:hAnsi="Arial" w:cs="Arial"/>
        </w:rPr>
      </w:r>
      <w:r w:rsidR="00DB01CA">
        <w:rPr>
          <w:rFonts w:ascii="Arial" w:hAnsi="Arial" w:cs="Arial"/>
        </w:rPr>
        <w:fldChar w:fldCharType="separate"/>
      </w:r>
      <w:r w:rsidR="00DB01CA">
        <w:rPr>
          <w:rFonts w:ascii="Arial" w:hAnsi="Arial" w:cs="Arial"/>
          <w:noProof/>
        </w:rPr>
        <w:t>[MM/DD/YYYY]</w:t>
      </w:r>
      <w:r w:rsidR="00DB01CA">
        <w:rPr>
          <w:rFonts w:ascii="Arial" w:hAnsi="Arial" w:cs="Arial"/>
        </w:rPr>
        <w:fldChar w:fldCharType="end"/>
      </w:r>
      <w:r w:rsidR="00DB01CA">
        <w:rPr>
          <w:rFonts w:ascii="Arial" w:hAnsi="Arial" w:cs="Arial"/>
        </w:rPr>
        <w:t xml:space="preserve">, a copy of which is attached hereto, for the real property located at </w:t>
      </w:r>
      <w:r w:rsidR="00DB01CA">
        <w:rPr>
          <w:rFonts w:ascii="Arial" w:hAnsi="Arial" w:cs="Arial"/>
        </w:rPr>
        <w:fldChar w:fldCharType="begin">
          <w:ffData>
            <w:name w:val=""/>
            <w:enabled/>
            <w:calcOnExit w:val="0"/>
            <w:textInput>
              <w:default w:val="[PROPERTY ADDRESS]"/>
            </w:textInput>
          </w:ffData>
        </w:fldChar>
      </w:r>
      <w:r w:rsidR="00DB01CA">
        <w:rPr>
          <w:rFonts w:ascii="Arial" w:hAnsi="Arial" w:cs="Arial"/>
        </w:rPr>
        <w:instrText xml:space="preserve"> FORMTEXT </w:instrText>
      </w:r>
      <w:r w:rsidR="00DB01CA">
        <w:rPr>
          <w:rFonts w:ascii="Arial" w:hAnsi="Arial" w:cs="Arial"/>
        </w:rPr>
      </w:r>
      <w:r w:rsidR="00DB01CA">
        <w:rPr>
          <w:rFonts w:ascii="Arial" w:hAnsi="Arial" w:cs="Arial"/>
        </w:rPr>
        <w:fldChar w:fldCharType="separate"/>
      </w:r>
      <w:r w:rsidR="00DB01CA">
        <w:rPr>
          <w:rFonts w:ascii="Arial" w:hAnsi="Arial" w:cs="Arial"/>
          <w:noProof/>
        </w:rPr>
        <w:t>[PROPERTY ADDRESS]</w:t>
      </w:r>
      <w:r w:rsidR="00DB01CA">
        <w:rPr>
          <w:rFonts w:ascii="Arial" w:hAnsi="Arial" w:cs="Arial"/>
        </w:rPr>
        <w:fldChar w:fldCharType="end"/>
      </w:r>
      <w:r w:rsidR="00DB01CA">
        <w:rPr>
          <w:rFonts w:ascii="Arial" w:hAnsi="Arial" w:cs="Arial"/>
        </w:rPr>
        <w:t>, and as more particularly described therein (“Original Agreement”).</w:t>
      </w:r>
      <w:r w:rsidR="00DB01CA">
        <w:rPr>
          <w:rFonts w:ascii="Arial" w:hAnsi="Arial" w:cs="Arial"/>
        </w:rPr>
        <w:br/>
        <w:t xml:space="preserve"> </w:t>
      </w:r>
    </w:p>
    <w:p w14:paraId="17A7D458" w14:textId="5A48D25E" w:rsidR="009B3601" w:rsidRDefault="009B3601" w:rsidP="009B3601">
      <w:pPr>
        <w:pStyle w:val="ListParagraph"/>
        <w:numPr>
          <w:ilvl w:val="0"/>
          <w:numId w:val="1"/>
        </w:numPr>
        <w:ind w:left="360"/>
        <w:rPr>
          <w:rFonts w:ascii="Arial" w:hAnsi="Arial" w:cs="Arial"/>
        </w:rPr>
      </w:pPr>
      <w:r>
        <w:rPr>
          <w:rFonts w:ascii="Arial" w:hAnsi="Arial" w:cs="Arial"/>
          <w:b/>
          <w:bCs/>
        </w:rPr>
        <w:t>ASSIGNMENT</w:t>
      </w:r>
      <w:r>
        <w:rPr>
          <w:rFonts w:ascii="Arial" w:hAnsi="Arial" w:cs="Arial"/>
        </w:rPr>
        <w:t>. The Assignor hereby transfers, assigns, and sets over to the Assignee all contractual rights, title, interests, and obligations in and to the Original Agreement on the Effective Date, pursuant to the terms of the Original Agreement.</w:t>
      </w:r>
    </w:p>
    <w:p w14:paraId="13FBE40C" w14:textId="77777777" w:rsidR="009B3601" w:rsidRPr="008A7DF5" w:rsidRDefault="009B3601" w:rsidP="008A7DF5">
      <w:pPr>
        <w:pStyle w:val="ListParagraph"/>
        <w:ind w:left="360"/>
        <w:rPr>
          <w:rFonts w:ascii="Arial" w:hAnsi="Arial" w:cs="Arial"/>
          <w:b/>
          <w:bCs/>
        </w:rPr>
      </w:pPr>
    </w:p>
    <w:p w14:paraId="53D5EB3F" w14:textId="1BB2AB31" w:rsidR="009B3601" w:rsidRDefault="009B3601" w:rsidP="009B3601">
      <w:pPr>
        <w:pStyle w:val="ListParagraph"/>
        <w:numPr>
          <w:ilvl w:val="0"/>
          <w:numId w:val="1"/>
        </w:numPr>
        <w:ind w:left="360"/>
        <w:rPr>
          <w:rFonts w:ascii="Arial" w:hAnsi="Arial" w:cs="Arial"/>
        </w:rPr>
      </w:pPr>
      <w:r>
        <w:rPr>
          <w:rFonts w:ascii="Arial" w:hAnsi="Arial" w:cs="Arial"/>
          <w:b/>
          <w:bCs/>
        </w:rPr>
        <w:t>CONSIDERATION</w:t>
      </w:r>
      <w:r>
        <w:rPr>
          <w:rFonts w:ascii="Arial" w:hAnsi="Arial" w:cs="Arial"/>
        </w:rPr>
        <w:t xml:space="preserve">. For the sum of any dollar amount stipulated herein and for other good and valuable consideration, the receipt and sufficiency of which are hereby acknowledged, the </w:t>
      </w:r>
      <w:r w:rsidR="00373DF1">
        <w:rPr>
          <w:rFonts w:ascii="Arial" w:hAnsi="Arial" w:cs="Arial"/>
        </w:rPr>
        <w:t>Assignee and Assignor</w:t>
      </w:r>
      <w:r>
        <w:rPr>
          <w:rFonts w:ascii="Arial" w:hAnsi="Arial" w:cs="Arial"/>
        </w:rPr>
        <w:t xml:space="preserve"> agree to the following:</w:t>
      </w:r>
    </w:p>
    <w:p w14:paraId="73F29AA8" w14:textId="42AB3DDA" w:rsidR="009B3601" w:rsidRPr="009B3601" w:rsidRDefault="00656025" w:rsidP="009B3601">
      <w:pPr>
        <w:pStyle w:val="ListParagraph"/>
        <w:rPr>
          <w:rFonts w:ascii="Arial" w:hAnsi="Arial" w:cs="Arial"/>
        </w:rPr>
      </w:pPr>
      <w:r w:rsidRPr="009E7ED2">
        <w:rPr>
          <w:rFonts w:ascii="Arial" w:hAnsi="Arial" w:cs="Arial"/>
        </w:rPr>
        <w:br/>
      </w:r>
      <w:sdt>
        <w:sdtPr>
          <w:rPr>
            <w:rFonts w:ascii="MS Gothic" w:eastAsia="MS Gothic" w:hAnsi="MS Gothic" w:cs="Arial"/>
          </w:rPr>
          <w:id w:val="324800197"/>
          <w14:checkbox>
            <w14:checked w14:val="0"/>
            <w14:checkedState w14:val="2612" w14:font="MS Gothic"/>
            <w14:uncheckedState w14:val="2610" w14:font="MS Gothic"/>
          </w14:checkbox>
        </w:sdtPr>
        <w:sdtContent>
          <w:r w:rsidRPr="009E7ED2">
            <w:rPr>
              <w:rFonts w:ascii="MS Gothic" w:eastAsia="MS Gothic" w:hAnsi="MS Gothic" w:cs="Arial" w:hint="eastAsia"/>
            </w:rPr>
            <w:t>☐</w:t>
          </w:r>
        </w:sdtContent>
      </w:sdt>
      <w:r w:rsidRPr="009E7ED2">
        <w:rPr>
          <w:rFonts w:ascii="Arial" w:hAnsi="Arial" w:cs="Arial"/>
        </w:rPr>
        <w:t xml:space="preserve"> - </w:t>
      </w:r>
      <w:r w:rsidRPr="009E7ED2">
        <w:rPr>
          <w:rFonts w:ascii="Arial" w:hAnsi="Arial" w:cs="Arial"/>
          <w:u w:val="single"/>
        </w:rPr>
        <w:t>Fixed Payment</w:t>
      </w:r>
      <w:r w:rsidRPr="009E7ED2">
        <w:rPr>
          <w:rFonts w:ascii="Arial" w:hAnsi="Arial" w:cs="Arial"/>
        </w:rPr>
        <w:t>.</w:t>
      </w:r>
      <w:r w:rsidR="009B3601">
        <w:rPr>
          <w:rFonts w:ascii="Arial" w:hAnsi="Arial" w:cs="Arial"/>
        </w:rPr>
        <w:t xml:space="preserve"> </w:t>
      </w:r>
      <w:r w:rsidR="009B3601" w:rsidRPr="009B3601">
        <w:rPr>
          <w:rFonts w:ascii="Arial" w:hAnsi="Arial" w:cs="Arial"/>
        </w:rPr>
        <w:t>The Assignee shall pay the Assignor $</w:t>
      </w:r>
      <w:r w:rsidR="009B3601" w:rsidRPr="009B3601">
        <w:rPr>
          <w:rFonts w:ascii="Arial" w:hAnsi="Arial" w:cs="Arial"/>
        </w:rPr>
        <w:fldChar w:fldCharType="begin">
          <w:ffData>
            <w:name w:val=""/>
            <w:enabled/>
            <w:calcOnExit w:val="0"/>
            <w:textInput>
              <w:default w:val="[FIXED AMOUNT]"/>
            </w:textInput>
          </w:ffData>
        </w:fldChar>
      </w:r>
      <w:r w:rsidR="009B3601" w:rsidRPr="009B3601">
        <w:rPr>
          <w:rFonts w:ascii="Arial" w:hAnsi="Arial" w:cs="Arial"/>
        </w:rPr>
        <w:instrText xml:space="preserve"> FORMTEXT </w:instrText>
      </w:r>
      <w:r w:rsidR="009B3601" w:rsidRPr="009B3601">
        <w:rPr>
          <w:rFonts w:ascii="Arial" w:hAnsi="Arial" w:cs="Arial"/>
        </w:rPr>
      </w:r>
      <w:r w:rsidR="009B3601" w:rsidRPr="009B3601">
        <w:rPr>
          <w:rFonts w:ascii="Arial" w:hAnsi="Arial" w:cs="Arial"/>
        </w:rPr>
        <w:fldChar w:fldCharType="separate"/>
      </w:r>
      <w:r w:rsidR="009B3601" w:rsidRPr="009B3601">
        <w:rPr>
          <w:rFonts w:ascii="Arial" w:hAnsi="Arial" w:cs="Arial"/>
          <w:noProof/>
        </w:rPr>
        <w:t>[FIXED AMOUNT]</w:t>
      </w:r>
      <w:r w:rsidR="009B3601" w:rsidRPr="009B3601">
        <w:rPr>
          <w:rFonts w:ascii="Arial" w:hAnsi="Arial" w:cs="Arial"/>
        </w:rPr>
        <w:fldChar w:fldCharType="end"/>
      </w:r>
      <w:r w:rsidR="009B3601" w:rsidRPr="009B3601">
        <w:rPr>
          <w:rFonts w:ascii="Arial" w:hAnsi="Arial" w:cs="Arial"/>
        </w:rPr>
        <w:t xml:space="preserve"> </w:t>
      </w:r>
    </w:p>
    <w:p w14:paraId="50FBBED9" w14:textId="044D47BA" w:rsidR="009B3601" w:rsidRPr="009B3601" w:rsidRDefault="009B3601" w:rsidP="009B3601">
      <w:pPr>
        <w:pStyle w:val="ListParagraph"/>
        <w:ind w:left="1152"/>
        <w:rPr>
          <w:rFonts w:ascii="Arial" w:hAnsi="Arial" w:cs="Arial"/>
        </w:rPr>
      </w:pPr>
      <w:r w:rsidRPr="009B3601">
        <w:rPr>
          <w:rFonts w:ascii="Arial" w:hAnsi="Arial" w:cs="Arial"/>
        </w:rPr>
        <w:t xml:space="preserve">within </w:t>
      </w:r>
      <w:r w:rsidRPr="009B3601">
        <w:rPr>
          <w:rFonts w:ascii="Arial" w:hAnsi="Arial" w:cs="Arial"/>
        </w:rPr>
        <w:fldChar w:fldCharType="begin">
          <w:ffData>
            <w:name w:val=""/>
            <w:enabled/>
            <w:calcOnExit w:val="0"/>
            <w:textInput>
              <w:default w:val="[#]"/>
            </w:textInput>
          </w:ffData>
        </w:fldChar>
      </w:r>
      <w:r w:rsidRPr="009B3601">
        <w:rPr>
          <w:rFonts w:ascii="Arial" w:hAnsi="Arial" w:cs="Arial"/>
        </w:rPr>
        <w:instrText xml:space="preserve"> FORMTEXT </w:instrText>
      </w:r>
      <w:r w:rsidRPr="009B3601">
        <w:rPr>
          <w:rFonts w:ascii="Arial" w:hAnsi="Arial" w:cs="Arial"/>
        </w:rPr>
      </w:r>
      <w:r w:rsidRPr="009B3601">
        <w:rPr>
          <w:rFonts w:ascii="Arial" w:hAnsi="Arial" w:cs="Arial"/>
        </w:rPr>
        <w:fldChar w:fldCharType="separate"/>
      </w:r>
      <w:r w:rsidRPr="009B3601">
        <w:rPr>
          <w:rFonts w:ascii="Arial" w:hAnsi="Arial" w:cs="Arial"/>
          <w:noProof/>
        </w:rPr>
        <w:t>[#]</w:t>
      </w:r>
      <w:r w:rsidRPr="009B3601">
        <w:rPr>
          <w:rFonts w:ascii="Arial" w:hAnsi="Arial" w:cs="Arial"/>
        </w:rPr>
        <w:fldChar w:fldCharType="end"/>
      </w:r>
      <w:r w:rsidRPr="009B3601">
        <w:rPr>
          <w:rFonts w:ascii="Arial" w:hAnsi="Arial" w:cs="Arial"/>
        </w:rPr>
        <w:t xml:space="preserve"> days of the Effective Date.</w:t>
      </w:r>
    </w:p>
    <w:p w14:paraId="71CD8CA0" w14:textId="5171751B" w:rsidR="009B3601" w:rsidRDefault="00000000" w:rsidP="009B3601">
      <w:pPr>
        <w:spacing w:before="80"/>
        <w:ind w:left="720"/>
        <w:rPr>
          <w:rFonts w:ascii="Arial" w:hAnsi="Arial" w:cs="Arial"/>
        </w:rPr>
      </w:pPr>
      <w:sdt>
        <w:sdtPr>
          <w:rPr>
            <w:rFonts w:ascii="Arial" w:hAnsi="Arial" w:cs="Arial"/>
          </w:rPr>
          <w:id w:val="376741232"/>
          <w14:checkbox>
            <w14:checked w14:val="0"/>
            <w14:checkedState w14:val="2612" w14:font="MS Gothic"/>
            <w14:uncheckedState w14:val="2610" w14:font="MS Gothic"/>
          </w14:checkbox>
        </w:sdtPr>
        <w:sdtContent>
          <w:r w:rsidR="00656025" w:rsidRPr="00765034">
            <w:rPr>
              <w:rFonts w:ascii="MS Gothic" w:eastAsia="MS Gothic" w:hAnsi="MS Gothic" w:cs="Arial" w:hint="eastAsia"/>
            </w:rPr>
            <w:t>☐</w:t>
          </w:r>
        </w:sdtContent>
      </w:sdt>
      <w:r w:rsidR="00656025" w:rsidRPr="00656025">
        <w:rPr>
          <w:rFonts w:ascii="Arial" w:hAnsi="Arial" w:cs="Arial"/>
        </w:rPr>
        <w:t xml:space="preserve"> - </w:t>
      </w:r>
      <w:r w:rsidR="009B3601">
        <w:rPr>
          <w:rFonts w:ascii="Arial" w:hAnsi="Arial" w:cs="Arial"/>
          <w:u w:val="single"/>
        </w:rPr>
        <w:t>Exchange</w:t>
      </w:r>
      <w:r w:rsidR="00656025" w:rsidRPr="00656025">
        <w:rPr>
          <w:rFonts w:ascii="Arial" w:hAnsi="Arial" w:cs="Arial"/>
        </w:rPr>
        <w:t xml:space="preserve">. </w:t>
      </w:r>
      <w:r w:rsidR="009B3601" w:rsidRPr="009B3601">
        <w:rPr>
          <w:rFonts w:ascii="Arial" w:hAnsi="Arial" w:cs="Arial"/>
        </w:rPr>
        <w:t xml:space="preserve">The Assignor and Assignee shall recognize and hold the mutual </w:t>
      </w:r>
    </w:p>
    <w:p w14:paraId="7CCF23B0" w14:textId="5577D906" w:rsidR="009B3601" w:rsidRPr="009B3601" w:rsidRDefault="009B3601" w:rsidP="009B3601">
      <w:pPr>
        <w:ind w:left="1152"/>
        <w:rPr>
          <w:rFonts w:ascii="Arial" w:hAnsi="Arial" w:cs="Arial"/>
        </w:rPr>
      </w:pPr>
      <w:r w:rsidRPr="009B3601">
        <w:rPr>
          <w:rFonts w:ascii="Arial" w:hAnsi="Arial" w:cs="Arial"/>
        </w:rPr>
        <w:t>covenants contained in this Assignment as sufficient consideration.</w:t>
      </w:r>
    </w:p>
    <w:p w14:paraId="73357A8B" w14:textId="77777777" w:rsidR="009B3601" w:rsidRDefault="00000000" w:rsidP="009B3601">
      <w:pPr>
        <w:spacing w:before="80"/>
        <w:ind w:left="720"/>
        <w:rPr>
          <w:rFonts w:ascii="Arial" w:hAnsi="Arial" w:cs="Arial"/>
        </w:rPr>
      </w:pPr>
      <w:sdt>
        <w:sdtPr>
          <w:rPr>
            <w:rFonts w:ascii="Arial" w:hAnsi="Arial" w:cs="Arial"/>
          </w:rPr>
          <w:id w:val="1616253625"/>
          <w14:checkbox>
            <w14:checked w14:val="0"/>
            <w14:checkedState w14:val="2612" w14:font="MS Gothic"/>
            <w14:uncheckedState w14:val="2610" w14:font="MS Gothic"/>
          </w14:checkbox>
        </w:sdtPr>
        <w:sdtContent>
          <w:r w:rsidR="009E7ED2" w:rsidRPr="00765034">
            <w:rPr>
              <w:rFonts w:ascii="MS Gothic" w:eastAsia="MS Gothic" w:hAnsi="MS Gothic" w:cs="Arial" w:hint="eastAsia"/>
            </w:rPr>
            <w:t>☐</w:t>
          </w:r>
        </w:sdtContent>
      </w:sdt>
      <w:r w:rsidR="009E7ED2" w:rsidRPr="00656025">
        <w:rPr>
          <w:rFonts w:ascii="Arial" w:hAnsi="Arial" w:cs="Arial"/>
        </w:rPr>
        <w:t xml:space="preserve"> </w:t>
      </w:r>
      <w:r w:rsidR="00656025" w:rsidRPr="00656025">
        <w:rPr>
          <w:rFonts w:ascii="Arial" w:hAnsi="Arial" w:cs="Arial"/>
        </w:rPr>
        <w:t xml:space="preserve">- </w:t>
      </w:r>
      <w:r w:rsidR="00656025" w:rsidRPr="009E7ED2">
        <w:rPr>
          <w:rFonts w:ascii="Arial" w:hAnsi="Arial" w:cs="Arial"/>
          <w:u w:val="single"/>
        </w:rPr>
        <w:t>Gift</w:t>
      </w:r>
      <w:r w:rsidR="00656025" w:rsidRPr="00656025">
        <w:rPr>
          <w:rFonts w:ascii="Arial" w:hAnsi="Arial" w:cs="Arial"/>
        </w:rPr>
        <w:t xml:space="preserve">. </w:t>
      </w:r>
      <w:r w:rsidR="009B3601">
        <w:rPr>
          <w:rFonts w:ascii="Arial" w:hAnsi="Arial" w:cs="Arial"/>
        </w:rPr>
        <w:t xml:space="preserve">The Assignor intends and hereby agrees the transfer described in this </w:t>
      </w:r>
    </w:p>
    <w:p w14:paraId="57CEB2D6" w14:textId="08A669CC" w:rsidR="009E7ED2" w:rsidRPr="009E7ED2" w:rsidRDefault="009B3601" w:rsidP="009B3601">
      <w:pPr>
        <w:ind w:left="1152"/>
        <w:rPr>
          <w:rFonts w:ascii="Arial" w:hAnsi="Arial" w:cs="Arial"/>
        </w:rPr>
      </w:pPr>
      <w:r>
        <w:rPr>
          <w:rFonts w:ascii="Arial" w:hAnsi="Arial" w:cs="Arial"/>
        </w:rPr>
        <w:t>Assignment shall be a gift to the Assignee, provided it meets any and all applicable legal requirements for a valid gift.</w:t>
      </w:r>
    </w:p>
    <w:p w14:paraId="433D6D06" w14:textId="3A82B349" w:rsidR="00656025" w:rsidRPr="009E7ED2" w:rsidRDefault="00000000" w:rsidP="009E7ED2">
      <w:pPr>
        <w:spacing w:before="80"/>
        <w:ind w:left="720"/>
      </w:pPr>
      <w:sdt>
        <w:sdtPr>
          <w:rPr>
            <w:rFonts w:ascii="Arial" w:hAnsi="Arial" w:cs="Arial"/>
          </w:rPr>
          <w:id w:val="-644737390"/>
          <w14:checkbox>
            <w14:checked w14:val="0"/>
            <w14:checkedState w14:val="2612" w14:font="MS Gothic"/>
            <w14:uncheckedState w14:val="2610" w14:font="MS Gothic"/>
          </w14:checkbox>
        </w:sdtPr>
        <w:sdtContent>
          <w:r w:rsidR="009E7ED2" w:rsidRPr="00765034">
            <w:rPr>
              <w:rFonts w:ascii="MS Gothic" w:eastAsia="MS Gothic" w:hAnsi="MS Gothic" w:cs="Arial" w:hint="eastAsia"/>
            </w:rPr>
            <w:t>☐</w:t>
          </w:r>
        </w:sdtContent>
      </w:sdt>
      <w:r w:rsidR="009E7ED2" w:rsidRPr="009E7ED2">
        <w:rPr>
          <w:rFonts w:ascii="Arial" w:hAnsi="Arial" w:cs="Arial"/>
        </w:rPr>
        <w:t xml:space="preserve"> </w:t>
      </w:r>
      <w:r w:rsidR="00656025" w:rsidRPr="009E7ED2">
        <w:rPr>
          <w:rFonts w:ascii="Arial" w:hAnsi="Arial" w:cs="Arial"/>
        </w:rPr>
        <w:t xml:space="preserve">- </w:t>
      </w:r>
      <w:r w:rsidR="00656025" w:rsidRPr="009E7ED2">
        <w:rPr>
          <w:rFonts w:ascii="Arial" w:hAnsi="Arial" w:cs="Arial"/>
          <w:u w:val="single"/>
        </w:rPr>
        <w:t>Other</w:t>
      </w:r>
      <w:r w:rsidR="00656025" w:rsidRPr="009E7ED2">
        <w:rPr>
          <w:rFonts w:ascii="Arial" w:hAnsi="Arial" w:cs="Arial"/>
        </w:rPr>
        <w:t>.</w:t>
      </w:r>
      <w:r w:rsidR="009E7ED2" w:rsidRPr="009E7ED2">
        <w:rPr>
          <w:rFonts w:ascii="Arial" w:hAnsi="Arial" w:cs="Arial"/>
        </w:rPr>
        <w:t xml:space="preserve"> </w:t>
      </w:r>
      <w:r w:rsidR="009E7ED2">
        <w:rPr>
          <w:rFonts w:ascii="Arial" w:hAnsi="Arial" w:cs="Arial"/>
        </w:rPr>
        <w:fldChar w:fldCharType="begin">
          <w:ffData>
            <w:name w:val=""/>
            <w:enabled/>
            <w:calcOnExit w:val="0"/>
            <w:textInput>
              <w:default w:val="[OTHER CONSIDERATION]"/>
            </w:textInput>
          </w:ffData>
        </w:fldChar>
      </w:r>
      <w:r w:rsidR="009E7ED2">
        <w:rPr>
          <w:rFonts w:ascii="Arial" w:hAnsi="Arial" w:cs="Arial"/>
        </w:rPr>
        <w:instrText xml:space="preserve"> FORMTEXT </w:instrText>
      </w:r>
      <w:r w:rsidR="009E7ED2">
        <w:rPr>
          <w:rFonts w:ascii="Arial" w:hAnsi="Arial" w:cs="Arial"/>
        </w:rPr>
      </w:r>
      <w:r w:rsidR="009E7ED2">
        <w:rPr>
          <w:rFonts w:ascii="Arial" w:hAnsi="Arial" w:cs="Arial"/>
        </w:rPr>
        <w:fldChar w:fldCharType="separate"/>
      </w:r>
      <w:r w:rsidR="009E7ED2">
        <w:rPr>
          <w:rFonts w:ascii="Arial" w:hAnsi="Arial" w:cs="Arial"/>
          <w:noProof/>
        </w:rPr>
        <w:t>[OTHER CONSIDERATION]</w:t>
      </w:r>
      <w:r w:rsidR="009E7ED2">
        <w:rPr>
          <w:rFonts w:ascii="Arial" w:hAnsi="Arial" w:cs="Arial"/>
        </w:rPr>
        <w:fldChar w:fldCharType="end"/>
      </w:r>
      <w:r w:rsidR="009E7ED2" w:rsidRPr="009E7ED2">
        <w:rPr>
          <w:rFonts w:ascii="Arial" w:hAnsi="Arial" w:cs="Arial"/>
        </w:rPr>
        <w:t>.</w:t>
      </w:r>
    </w:p>
    <w:p w14:paraId="4965156E" w14:textId="77777777" w:rsidR="00042274" w:rsidRPr="00042274" w:rsidRDefault="00042274" w:rsidP="00042274">
      <w:pPr>
        <w:rPr>
          <w:rFonts w:ascii="Arial" w:hAnsi="Arial" w:cs="Arial"/>
        </w:rPr>
      </w:pPr>
    </w:p>
    <w:p w14:paraId="7C3D4149" w14:textId="6ECD2640" w:rsidR="006B6EAA" w:rsidRPr="006B6EAA" w:rsidRDefault="006B6EAA" w:rsidP="006B6EAA">
      <w:pPr>
        <w:pStyle w:val="ListParagraph"/>
        <w:numPr>
          <w:ilvl w:val="0"/>
          <w:numId w:val="1"/>
        </w:numPr>
        <w:ind w:left="360"/>
        <w:rPr>
          <w:rFonts w:ascii="Arial" w:hAnsi="Arial" w:cs="Arial"/>
        </w:rPr>
      </w:pPr>
      <w:r w:rsidRPr="006B6EAA">
        <w:rPr>
          <w:rFonts w:ascii="Arial" w:hAnsi="Arial" w:cs="Arial"/>
          <w:b/>
          <w:bCs/>
        </w:rPr>
        <w:t>ASSUMPTION</w:t>
      </w:r>
      <w:r w:rsidRPr="006B6EAA">
        <w:rPr>
          <w:rFonts w:ascii="Arial" w:hAnsi="Arial" w:cs="Arial"/>
        </w:rPr>
        <w:t xml:space="preserve">. </w:t>
      </w:r>
      <w:r w:rsidR="009B3601" w:rsidRPr="009B3601">
        <w:rPr>
          <w:rFonts w:ascii="Arial" w:hAnsi="Arial" w:cs="Arial"/>
        </w:rPr>
        <w:t>By executing this Assignment, the Assignee accepts and assumes the transfer and ownership of all liabilities, obligations, and claims that currently exist or may in the future regarding the Assignment. As of the Effective Date, the Assignee agrees to comply with and assume all terms, payments, conditions, covenants, and any other duties and obligations as part of this Assignment and those set forth in the Original Agreement.</w:t>
      </w:r>
    </w:p>
    <w:p w14:paraId="54FE931E" w14:textId="77777777" w:rsidR="006B6EAA" w:rsidRPr="006B6EAA" w:rsidRDefault="006B6EAA" w:rsidP="006B6EAA">
      <w:pPr>
        <w:rPr>
          <w:rFonts w:ascii="Arial" w:hAnsi="Arial" w:cs="Arial"/>
        </w:rPr>
      </w:pPr>
    </w:p>
    <w:p w14:paraId="455EBAA4" w14:textId="5A9B82EF" w:rsidR="006B6EAA" w:rsidRPr="006B6EAA" w:rsidRDefault="006B6EAA" w:rsidP="006B6EAA">
      <w:pPr>
        <w:pStyle w:val="ListParagraph"/>
        <w:numPr>
          <w:ilvl w:val="0"/>
          <w:numId w:val="1"/>
        </w:numPr>
        <w:ind w:left="360"/>
        <w:rPr>
          <w:rFonts w:ascii="Arial" w:hAnsi="Arial" w:cs="Arial"/>
        </w:rPr>
      </w:pPr>
      <w:r w:rsidRPr="006B6EAA">
        <w:rPr>
          <w:rFonts w:ascii="Arial" w:hAnsi="Arial" w:cs="Arial"/>
          <w:b/>
          <w:bCs/>
        </w:rPr>
        <w:lastRenderedPageBreak/>
        <w:t>REPRESENTATIONS</w:t>
      </w:r>
      <w:r w:rsidRPr="006B6EAA">
        <w:rPr>
          <w:rFonts w:ascii="Arial" w:hAnsi="Arial" w:cs="Arial"/>
        </w:rPr>
        <w:t xml:space="preserve">. </w:t>
      </w:r>
      <w:r w:rsidR="009B3601">
        <w:rPr>
          <w:rFonts w:ascii="Arial" w:hAnsi="Arial" w:cs="Arial"/>
        </w:rPr>
        <w:t>The Assignee and Assignor acknowledge that they have a full understanding of the terms of this Assignment. The Assignor further warrants and represents that they own the rights transferred in this Assignment and has prior consent to execute this Assignment under the terms of the Original Agreement or otherwise through the written consent of the selling party under the Original Agreement; in the latter case, the written and signed consent of said party shall be attached to this Assignment. The Assignor and Assignee agree to provide and complete any obligations under this Assignment and the Original Agreement.</w:t>
      </w:r>
    </w:p>
    <w:p w14:paraId="5E2B1020" w14:textId="77777777" w:rsidR="006B6EAA" w:rsidRPr="006B6EAA" w:rsidRDefault="006B6EAA" w:rsidP="006B6EAA">
      <w:pPr>
        <w:rPr>
          <w:rFonts w:ascii="Arial" w:hAnsi="Arial" w:cs="Arial"/>
        </w:rPr>
      </w:pPr>
    </w:p>
    <w:p w14:paraId="73E988E7" w14:textId="77777777" w:rsidR="009B3601" w:rsidRDefault="006B6EAA" w:rsidP="009B3601">
      <w:pPr>
        <w:pStyle w:val="ListParagraph"/>
        <w:numPr>
          <w:ilvl w:val="0"/>
          <w:numId w:val="1"/>
        </w:numPr>
        <w:ind w:left="360"/>
        <w:rPr>
          <w:rFonts w:ascii="Arial" w:hAnsi="Arial" w:cs="Arial"/>
        </w:rPr>
      </w:pPr>
      <w:r w:rsidRPr="009B3601">
        <w:rPr>
          <w:rFonts w:ascii="Arial" w:hAnsi="Arial" w:cs="Arial"/>
          <w:b/>
          <w:bCs/>
        </w:rPr>
        <w:t>SEVERABILITY</w:t>
      </w:r>
      <w:r w:rsidRPr="009B3601">
        <w:rPr>
          <w:rFonts w:ascii="Arial" w:hAnsi="Arial" w:cs="Arial"/>
        </w:rPr>
        <w:t xml:space="preserve">. </w:t>
      </w:r>
      <w:r w:rsidR="009B3601">
        <w:rPr>
          <w:rFonts w:ascii="Arial" w:hAnsi="Arial" w:cs="Arial"/>
        </w:rPr>
        <w:t>If any term, covenant, condition, or provision of this Assignment is held by a court of competent jurisdiction to be invalid, void, or unenforceable, the remainder of the provisions shall remain in full force and effect and shall in no way be affected, impaired, or invalidated.</w:t>
      </w:r>
    </w:p>
    <w:p w14:paraId="296F560D" w14:textId="6135EE4B" w:rsidR="006B6BFF" w:rsidRPr="009B3601" w:rsidRDefault="006B6BFF" w:rsidP="009B3601">
      <w:pPr>
        <w:pStyle w:val="ListParagraph"/>
        <w:ind w:left="360"/>
        <w:rPr>
          <w:rFonts w:ascii="Arial" w:hAnsi="Arial" w:cs="Arial"/>
        </w:rPr>
      </w:pPr>
    </w:p>
    <w:p w14:paraId="52BA8DDF" w14:textId="0F8B0357" w:rsidR="006B6BFF" w:rsidRDefault="006B6BFF" w:rsidP="006B6BFF">
      <w:pPr>
        <w:pStyle w:val="ListParagraph"/>
        <w:numPr>
          <w:ilvl w:val="0"/>
          <w:numId w:val="1"/>
        </w:numPr>
        <w:ind w:left="360"/>
        <w:rPr>
          <w:rFonts w:ascii="Arial" w:hAnsi="Arial" w:cs="Arial"/>
        </w:rPr>
      </w:pPr>
      <w:r w:rsidRPr="006B6BFF">
        <w:rPr>
          <w:rFonts w:ascii="Arial" w:hAnsi="Arial" w:cs="Arial"/>
          <w:b/>
          <w:bCs/>
        </w:rPr>
        <w:t>WAIVER</w:t>
      </w:r>
      <w:r w:rsidRPr="006B6BFF">
        <w:rPr>
          <w:rFonts w:ascii="Arial" w:hAnsi="Arial" w:cs="Arial"/>
        </w:rPr>
        <w:t xml:space="preserve">. </w:t>
      </w:r>
      <w:r w:rsidR="009B3601">
        <w:rPr>
          <w:rFonts w:ascii="Arial" w:hAnsi="Arial" w:cs="Arial"/>
        </w:rPr>
        <w:t>The failure of the Assignor or Assignee to enforce any provision of this Assignment shall not be deemed a waiver or limitation of that Party’s right to subsequently enforce and compel strict compliance with every provision of this Assignment.</w:t>
      </w:r>
    </w:p>
    <w:p w14:paraId="6DBFDE6B" w14:textId="77777777" w:rsidR="005C3E0A" w:rsidRPr="005C3E0A" w:rsidRDefault="005C3E0A" w:rsidP="005C3E0A">
      <w:pPr>
        <w:pStyle w:val="ListParagraph"/>
        <w:rPr>
          <w:rFonts w:ascii="Arial" w:hAnsi="Arial" w:cs="Arial"/>
        </w:rPr>
      </w:pPr>
    </w:p>
    <w:p w14:paraId="090A5DDF" w14:textId="3A8E576A" w:rsidR="005C3E0A" w:rsidRDefault="005C3E0A" w:rsidP="006B6BFF">
      <w:pPr>
        <w:pStyle w:val="ListParagraph"/>
        <w:numPr>
          <w:ilvl w:val="0"/>
          <w:numId w:val="1"/>
        </w:numPr>
        <w:ind w:left="360"/>
        <w:rPr>
          <w:rFonts w:ascii="Arial" w:hAnsi="Arial" w:cs="Arial"/>
        </w:rPr>
      </w:pPr>
      <w:r w:rsidRPr="005C3E0A">
        <w:rPr>
          <w:rFonts w:ascii="Arial" w:hAnsi="Arial" w:cs="Arial"/>
          <w:b/>
          <w:bCs/>
        </w:rPr>
        <w:t>ADDITIONAL TERMS AND CONDITIONS</w:t>
      </w:r>
      <w:r>
        <w:rPr>
          <w:rFonts w:ascii="Arial" w:hAnsi="Arial" w:cs="Arial"/>
        </w:rPr>
        <w:t>.</w:t>
      </w:r>
    </w:p>
    <w:p w14:paraId="2F47DBD6" w14:textId="77777777" w:rsidR="005C3E0A" w:rsidRPr="005C3E0A" w:rsidRDefault="005C3E0A" w:rsidP="005C3E0A">
      <w:pPr>
        <w:pStyle w:val="ListParagraph"/>
        <w:rPr>
          <w:rFonts w:ascii="Arial" w:hAnsi="Arial" w:cs="Arial"/>
        </w:rPr>
      </w:pPr>
    </w:p>
    <w:p w14:paraId="01BC48F7" w14:textId="14DBE74F" w:rsidR="005C3E0A" w:rsidRPr="005C3E0A" w:rsidRDefault="005C3E0A" w:rsidP="005C3E0A">
      <w:pPr>
        <w:ind w:firstLine="360"/>
        <w:rPr>
          <w:rFonts w:ascii="Arial" w:hAnsi="Arial" w:cs="Arial"/>
        </w:rPr>
      </w:pPr>
      <w:r w:rsidRPr="005C3E0A">
        <w:rPr>
          <w:rFonts w:ascii="Arial" w:hAnsi="Arial" w:cs="Arial"/>
        </w:rPr>
        <w:fldChar w:fldCharType="begin">
          <w:ffData>
            <w:name w:val=""/>
            <w:enabled/>
            <w:calcOnExit w:val="0"/>
            <w:textInput>
              <w:default w:val="[ADD ANY ADDITIONAL TERMS AND CONDITIONS HERE]"/>
            </w:textInput>
          </w:ffData>
        </w:fldChar>
      </w:r>
      <w:r w:rsidRPr="005C3E0A">
        <w:rPr>
          <w:rFonts w:ascii="Arial" w:hAnsi="Arial" w:cs="Arial"/>
        </w:rPr>
        <w:instrText xml:space="preserve"> FORMTEXT </w:instrText>
      </w:r>
      <w:r w:rsidRPr="005C3E0A">
        <w:rPr>
          <w:rFonts w:ascii="Arial" w:hAnsi="Arial" w:cs="Arial"/>
        </w:rPr>
      </w:r>
      <w:r w:rsidRPr="005C3E0A">
        <w:rPr>
          <w:rFonts w:ascii="Arial" w:hAnsi="Arial" w:cs="Arial"/>
        </w:rPr>
        <w:fldChar w:fldCharType="separate"/>
      </w:r>
      <w:r w:rsidRPr="005C3E0A">
        <w:rPr>
          <w:rFonts w:ascii="Arial" w:hAnsi="Arial" w:cs="Arial"/>
          <w:noProof/>
        </w:rPr>
        <w:t>[ADD ANY ADDITIONAL TERMS AND CONDITIONS HERE]</w:t>
      </w:r>
      <w:r w:rsidRPr="005C3E0A">
        <w:rPr>
          <w:rFonts w:ascii="Arial" w:hAnsi="Arial" w:cs="Arial"/>
        </w:rPr>
        <w:fldChar w:fldCharType="end"/>
      </w:r>
      <w:r>
        <w:rPr>
          <w:rFonts w:ascii="Arial" w:hAnsi="Arial" w:cs="Arial"/>
        </w:rPr>
        <w:t>.</w:t>
      </w:r>
    </w:p>
    <w:p w14:paraId="0BB6E3C2" w14:textId="77777777" w:rsidR="009827C8" w:rsidRDefault="009827C8" w:rsidP="009827C8">
      <w:pPr>
        <w:rPr>
          <w:rFonts w:ascii="Arial" w:hAnsi="Arial" w:cs="Arial"/>
          <w:b/>
          <w:bCs/>
        </w:rPr>
      </w:pPr>
    </w:p>
    <w:p w14:paraId="1EBB714A" w14:textId="7629317E" w:rsidR="009827C8" w:rsidRDefault="00DD709E" w:rsidP="009827C8">
      <w:pPr>
        <w:pStyle w:val="ListParagraph"/>
        <w:numPr>
          <w:ilvl w:val="0"/>
          <w:numId w:val="1"/>
        </w:numPr>
        <w:ind w:left="360"/>
        <w:rPr>
          <w:rFonts w:ascii="Arial" w:hAnsi="Arial" w:cs="Arial"/>
        </w:rPr>
      </w:pPr>
      <w:r w:rsidRPr="009827C8">
        <w:rPr>
          <w:rFonts w:ascii="Arial" w:hAnsi="Arial" w:cs="Arial"/>
          <w:b/>
          <w:bCs/>
        </w:rPr>
        <w:t>EXECUTION</w:t>
      </w:r>
      <w:r w:rsidRPr="009827C8">
        <w:rPr>
          <w:rFonts w:ascii="Arial" w:hAnsi="Arial" w:cs="Arial"/>
        </w:rPr>
        <w:t xml:space="preserve">. This </w:t>
      </w:r>
      <w:r w:rsidR="009B3601">
        <w:rPr>
          <w:rFonts w:ascii="Arial" w:hAnsi="Arial" w:cs="Arial"/>
        </w:rPr>
        <w:t>Assignment</w:t>
      </w:r>
      <w:r w:rsidRPr="009827C8">
        <w:rPr>
          <w:rFonts w:ascii="Arial" w:hAnsi="Arial" w:cs="Arial"/>
        </w:rPr>
        <w:t xml:space="preserve"> may be executed in counterparts, each of which shall be deemed an original, but all of which together shall constitute one and the same instrument.</w:t>
      </w:r>
    </w:p>
    <w:p w14:paraId="23E69F19" w14:textId="77777777" w:rsidR="00EA5B14" w:rsidRPr="0054569E" w:rsidRDefault="00EA5B14" w:rsidP="009B3601">
      <w:pPr>
        <w:outlineLvl w:val="0"/>
        <w:rPr>
          <w:rFonts w:ascii="Arial" w:hAnsi="Arial" w:cs="Arial"/>
          <w:lang w:val="en-CA"/>
        </w:rPr>
      </w:pPr>
    </w:p>
    <w:p w14:paraId="617247C3" w14:textId="77777777" w:rsidR="00EA5B14" w:rsidRPr="00EA4D5E" w:rsidRDefault="00EA5B14" w:rsidP="00EA5B14">
      <w:pPr>
        <w:rPr>
          <w:rFonts w:ascii="Arial" w:hAnsi="Arial" w:cs="Arial"/>
        </w:rPr>
      </w:pPr>
    </w:p>
    <w:p w14:paraId="78380131" w14:textId="6FCC7BC3" w:rsidR="00EA5B14" w:rsidRPr="00B66C1A" w:rsidRDefault="00FB658B" w:rsidP="00EA5B14">
      <w:pPr>
        <w:ind w:left="720"/>
        <w:outlineLvl w:val="0"/>
        <w:rPr>
          <w:rFonts w:ascii="Arial" w:hAnsi="Arial" w:cs="Arial"/>
          <w:lang w:val="en-CA"/>
        </w:rPr>
      </w:pPr>
      <w:r>
        <w:rPr>
          <w:rFonts w:ascii="Arial" w:hAnsi="Arial" w:cs="Arial"/>
          <w:b/>
          <w:bCs/>
          <w:lang w:val="en-CA"/>
        </w:rPr>
        <w:t>Assignor</w:t>
      </w:r>
      <w:r w:rsidR="00EA5B14" w:rsidRPr="00B66C1A">
        <w:rPr>
          <w:rFonts w:ascii="Arial" w:hAnsi="Arial" w:cs="Arial"/>
          <w:b/>
          <w:bCs/>
          <w:lang w:val="en-CA"/>
        </w:rPr>
        <w:t xml:space="preserve"> Signature</w:t>
      </w:r>
      <w:r w:rsidR="00EA5B14" w:rsidRPr="00B66C1A">
        <w:rPr>
          <w:rFonts w:ascii="Arial" w:hAnsi="Arial" w:cs="Arial"/>
          <w:lang w:val="en-CA"/>
        </w:rPr>
        <w:t xml:space="preserve">: </w:t>
      </w:r>
      <w:hyperlink r:id="rId7" w:history="1">
        <w:r w:rsidR="00EA5B14" w:rsidRPr="00B66C1A">
          <w:rPr>
            <w:rStyle w:val="Hyperlink"/>
            <w:rFonts w:ascii="Arial" w:hAnsi="Arial" w:cs="Arial"/>
            <w:lang w:val="en-CA"/>
          </w:rPr>
          <w:t>___________________________</w:t>
        </w:r>
      </w:hyperlink>
      <w:r w:rsidR="00EA5B14" w:rsidRPr="00B66C1A">
        <w:rPr>
          <w:rFonts w:ascii="Arial" w:hAnsi="Arial" w:cs="Arial"/>
          <w:lang w:val="en-CA"/>
        </w:rPr>
        <w:t xml:space="preserve"> Date: </w:t>
      </w:r>
      <w:r w:rsidR="00EA5B14" w:rsidRPr="00465D84">
        <w:rPr>
          <w:rFonts w:ascii="Arial" w:hAnsi="Arial" w:cs="Arial"/>
          <w:u w:val="single"/>
        </w:rPr>
        <w:fldChar w:fldCharType="begin">
          <w:ffData>
            <w:name w:val="Text1"/>
            <w:enabled/>
            <w:calcOnExit w:val="0"/>
            <w:textInput>
              <w:default w:val="[MM/DD/YYYY]"/>
            </w:textInput>
          </w:ffData>
        </w:fldChar>
      </w:r>
      <w:r w:rsidR="00EA5B14" w:rsidRPr="00B66C1A">
        <w:rPr>
          <w:rFonts w:ascii="Arial" w:hAnsi="Arial" w:cs="Arial"/>
          <w:u w:val="single"/>
          <w:lang w:val="en-CA"/>
        </w:rPr>
        <w:instrText xml:space="preserve"> FORMTEXT </w:instrText>
      </w:r>
      <w:r w:rsidR="00EA5B14" w:rsidRPr="00465D84">
        <w:rPr>
          <w:rFonts w:ascii="Arial" w:hAnsi="Arial" w:cs="Arial"/>
          <w:u w:val="single"/>
        </w:rPr>
      </w:r>
      <w:r w:rsidR="00EA5B14" w:rsidRPr="00465D84">
        <w:rPr>
          <w:rFonts w:ascii="Arial" w:hAnsi="Arial" w:cs="Arial"/>
          <w:u w:val="single"/>
        </w:rPr>
        <w:fldChar w:fldCharType="separate"/>
      </w:r>
      <w:r w:rsidR="00EA5B14" w:rsidRPr="00B66C1A">
        <w:rPr>
          <w:rFonts w:ascii="Arial" w:hAnsi="Arial" w:cs="Arial"/>
          <w:noProof/>
          <w:u w:val="single"/>
          <w:lang w:val="en-CA"/>
        </w:rPr>
        <w:t>[MM/DD/YYYY]</w:t>
      </w:r>
      <w:r w:rsidR="00EA5B14" w:rsidRPr="00465D84">
        <w:rPr>
          <w:rFonts w:ascii="Arial" w:hAnsi="Arial" w:cs="Arial"/>
          <w:u w:val="single"/>
        </w:rPr>
        <w:fldChar w:fldCharType="end"/>
      </w:r>
    </w:p>
    <w:p w14:paraId="1792B096" w14:textId="77777777" w:rsidR="00EA5B14" w:rsidRPr="00B66C1A" w:rsidRDefault="00EA5B14" w:rsidP="00EA5B14">
      <w:pPr>
        <w:ind w:left="720"/>
        <w:outlineLvl w:val="0"/>
        <w:rPr>
          <w:rFonts w:ascii="Arial" w:hAnsi="Arial" w:cs="Arial"/>
          <w:lang w:val="en-CA"/>
        </w:rPr>
      </w:pPr>
    </w:p>
    <w:p w14:paraId="718D20AA" w14:textId="185A43F7" w:rsidR="00EA5B14" w:rsidRPr="00EF6255" w:rsidRDefault="00EA5B14" w:rsidP="00EA5B14">
      <w:pPr>
        <w:ind w:left="1080"/>
        <w:outlineLvl w:val="0"/>
        <w:rPr>
          <w:rFonts w:ascii="Arial" w:hAnsi="Arial" w:cs="Arial"/>
        </w:rPr>
      </w:pPr>
      <w:r w:rsidRPr="00EA4D5E">
        <w:rPr>
          <w:rFonts w:ascii="Arial" w:hAnsi="Arial" w:cs="Arial"/>
        </w:rPr>
        <w:t>Print Name</w:t>
      </w:r>
      <w:r>
        <w:rPr>
          <w:rFonts w:ascii="Arial" w:hAnsi="Arial" w:cs="Arial"/>
        </w:rPr>
        <w:t>:</w:t>
      </w:r>
      <w:r w:rsidRPr="00EA4D5E">
        <w:rPr>
          <w:rFonts w:ascii="Arial" w:hAnsi="Arial" w:cs="Arial"/>
        </w:rPr>
        <w:t xml:space="preserve"> </w:t>
      </w:r>
      <w:r w:rsidR="003855F4">
        <w:rPr>
          <w:rFonts w:ascii="Arial" w:hAnsi="Arial" w:cs="Arial"/>
          <w:u w:val="single"/>
        </w:rPr>
        <w:fldChar w:fldCharType="begin">
          <w:ffData>
            <w:name w:val=""/>
            <w:enabled/>
            <w:calcOnExit w:val="0"/>
            <w:textInput>
              <w:default w:val="[ASSIGNOR'S NAME]"/>
            </w:textInput>
          </w:ffData>
        </w:fldChar>
      </w:r>
      <w:r w:rsidR="003855F4">
        <w:rPr>
          <w:rFonts w:ascii="Arial" w:hAnsi="Arial" w:cs="Arial"/>
          <w:u w:val="single"/>
        </w:rPr>
        <w:instrText xml:space="preserve"> FORMTEXT </w:instrText>
      </w:r>
      <w:r w:rsidR="003855F4">
        <w:rPr>
          <w:rFonts w:ascii="Arial" w:hAnsi="Arial" w:cs="Arial"/>
          <w:u w:val="single"/>
        </w:rPr>
      </w:r>
      <w:r w:rsidR="003855F4">
        <w:rPr>
          <w:rFonts w:ascii="Arial" w:hAnsi="Arial" w:cs="Arial"/>
          <w:u w:val="single"/>
        </w:rPr>
        <w:fldChar w:fldCharType="separate"/>
      </w:r>
      <w:r w:rsidR="003855F4">
        <w:rPr>
          <w:rFonts w:ascii="Arial" w:hAnsi="Arial" w:cs="Arial"/>
          <w:noProof/>
          <w:u w:val="single"/>
        </w:rPr>
        <w:t>[ASSIGNOR'S NAME]</w:t>
      </w:r>
      <w:r w:rsidR="003855F4">
        <w:rPr>
          <w:rFonts w:ascii="Arial" w:hAnsi="Arial" w:cs="Arial"/>
          <w:u w:val="single"/>
        </w:rPr>
        <w:fldChar w:fldCharType="end"/>
      </w:r>
    </w:p>
    <w:p w14:paraId="21C4EE3A" w14:textId="70ED2FF4" w:rsidR="00522233" w:rsidRDefault="00522233" w:rsidP="00EA5B14">
      <w:pPr>
        <w:pStyle w:val="ListParagraph"/>
        <w:ind w:left="360"/>
        <w:rPr>
          <w:rFonts w:ascii="Arial" w:hAnsi="Arial" w:cs="Arial"/>
        </w:rPr>
      </w:pPr>
    </w:p>
    <w:p w14:paraId="56559D79" w14:textId="77777777" w:rsidR="00FB658B" w:rsidRDefault="00FB658B" w:rsidP="00EA5B14">
      <w:pPr>
        <w:pStyle w:val="ListParagraph"/>
        <w:ind w:left="360"/>
        <w:rPr>
          <w:rFonts w:ascii="Arial" w:hAnsi="Arial" w:cs="Arial"/>
        </w:rPr>
      </w:pPr>
    </w:p>
    <w:p w14:paraId="34530680" w14:textId="255F1F17" w:rsidR="00FB658B" w:rsidRPr="00B66C1A" w:rsidRDefault="00FB658B" w:rsidP="00FB658B">
      <w:pPr>
        <w:ind w:left="720"/>
        <w:outlineLvl w:val="0"/>
        <w:rPr>
          <w:rFonts w:ascii="Arial" w:hAnsi="Arial" w:cs="Arial"/>
          <w:lang w:val="en-CA"/>
        </w:rPr>
      </w:pPr>
      <w:r>
        <w:rPr>
          <w:rFonts w:ascii="Arial" w:hAnsi="Arial" w:cs="Arial"/>
          <w:b/>
          <w:bCs/>
          <w:lang w:val="en-CA"/>
        </w:rPr>
        <w:t>Assignee</w:t>
      </w:r>
      <w:r w:rsidRPr="00B66C1A">
        <w:rPr>
          <w:rFonts w:ascii="Arial" w:hAnsi="Arial" w:cs="Arial"/>
          <w:b/>
          <w:bCs/>
          <w:lang w:val="en-CA"/>
        </w:rPr>
        <w:t xml:space="preserve"> Signature</w:t>
      </w:r>
      <w:r w:rsidRPr="00B66C1A">
        <w:rPr>
          <w:rFonts w:ascii="Arial" w:hAnsi="Arial" w:cs="Arial"/>
          <w:lang w:val="en-CA"/>
        </w:rPr>
        <w:t xml:space="preserve">: </w:t>
      </w:r>
      <w:hyperlink r:id="rId8" w:history="1">
        <w:r w:rsidRPr="00B66C1A">
          <w:rPr>
            <w:rStyle w:val="Hyperlink"/>
            <w:rFonts w:ascii="Arial" w:hAnsi="Arial" w:cs="Arial"/>
            <w:lang w:val="en-CA"/>
          </w:rPr>
          <w:t>___________________________</w:t>
        </w:r>
      </w:hyperlink>
      <w:r w:rsidRPr="00B66C1A">
        <w:rPr>
          <w:rFonts w:ascii="Arial" w:hAnsi="Arial" w:cs="Arial"/>
          <w:lang w:val="en-CA"/>
        </w:rPr>
        <w:t xml:space="preserve"> Date: </w:t>
      </w:r>
      <w:r w:rsidRPr="00465D84">
        <w:rPr>
          <w:rFonts w:ascii="Arial" w:hAnsi="Arial" w:cs="Arial"/>
          <w:u w:val="single"/>
        </w:rPr>
        <w:fldChar w:fldCharType="begin">
          <w:ffData>
            <w:name w:val="Text1"/>
            <w:enabled/>
            <w:calcOnExit w:val="0"/>
            <w:textInput>
              <w:default w:val="[MM/DD/YYYY]"/>
            </w:textInput>
          </w:ffData>
        </w:fldChar>
      </w:r>
      <w:r w:rsidRPr="00B66C1A">
        <w:rPr>
          <w:rFonts w:ascii="Arial" w:hAnsi="Arial" w:cs="Arial"/>
          <w:u w:val="single"/>
          <w:lang w:val="en-CA"/>
        </w:rPr>
        <w:instrText xml:space="preserve"> FORMTEXT </w:instrText>
      </w:r>
      <w:r w:rsidRPr="00465D84">
        <w:rPr>
          <w:rFonts w:ascii="Arial" w:hAnsi="Arial" w:cs="Arial"/>
          <w:u w:val="single"/>
        </w:rPr>
      </w:r>
      <w:r w:rsidRPr="00465D84">
        <w:rPr>
          <w:rFonts w:ascii="Arial" w:hAnsi="Arial" w:cs="Arial"/>
          <w:u w:val="single"/>
        </w:rPr>
        <w:fldChar w:fldCharType="separate"/>
      </w:r>
      <w:r w:rsidRPr="00B66C1A">
        <w:rPr>
          <w:rFonts w:ascii="Arial" w:hAnsi="Arial" w:cs="Arial"/>
          <w:noProof/>
          <w:u w:val="single"/>
          <w:lang w:val="en-CA"/>
        </w:rPr>
        <w:t>[MM/DD/YYYY]</w:t>
      </w:r>
      <w:r w:rsidRPr="00465D84">
        <w:rPr>
          <w:rFonts w:ascii="Arial" w:hAnsi="Arial" w:cs="Arial"/>
          <w:u w:val="single"/>
        </w:rPr>
        <w:fldChar w:fldCharType="end"/>
      </w:r>
    </w:p>
    <w:p w14:paraId="702D2E52" w14:textId="77777777" w:rsidR="00FB658B" w:rsidRPr="00B66C1A" w:rsidRDefault="00FB658B" w:rsidP="00FB658B">
      <w:pPr>
        <w:ind w:left="720"/>
        <w:outlineLvl w:val="0"/>
        <w:rPr>
          <w:rFonts w:ascii="Arial" w:hAnsi="Arial" w:cs="Arial"/>
          <w:lang w:val="en-CA"/>
        </w:rPr>
      </w:pPr>
    </w:p>
    <w:p w14:paraId="1056E71E" w14:textId="4845204C" w:rsidR="00FB658B" w:rsidRPr="00EF6255" w:rsidRDefault="00FB658B" w:rsidP="00FB658B">
      <w:pPr>
        <w:ind w:left="1080"/>
        <w:outlineLvl w:val="0"/>
        <w:rPr>
          <w:rFonts w:ascii="Arial" w:hAnsi="Arial" w:cs="Arial"/>
        </w:rPr>
      </w:pPr>
      <w:r w:rsidRPr="00EA4D5E">
        <w:rPr>
          <w:rFonts w:ascii="Arial" w:hAnsi="Arial" w:cs="Arial"/>
        </w:rPr>
        <w:t>Print Name</w:t>
      </w:r>
      <w:r>
        <w:rPr>
          <w:rFonts w:ascii="Arial" w:hAnsi="Arial" w:cs="Arial"/>
        </w:rPr>
        <w:t>:</w:t>
      </w:r>
      <w:r w:rsidRPr="00EA4D5E">
        <w:rPr>
          <w:rFonts w:ascii="Arial" w:hAnsi="Arial" w:cs="Arial"/>
        </w:rPr>
        <w:t xml:space="preserve"> </w:t>
      </w:r>
      <w:r w:rsidR="003855F4">
        <w:rPr>
          <w:rFonts w:ascii="Arial" w:hAnsi="Arial" w:cs="Arial"/>
          <w:u w:val="single"/>
        </w:rPr>
        <w:fldChar w:fldCharType="begin">
          <w:ffData>
            <w:name w:val=""/>
            <w:enabled/>
            <w:calcOnExit w:val="0"/>
            <w:textInput>
              <w:default w:val="[ASSIGNEE'S NAME]"/>
            </w:textInput>
          </w:ffData>
        </w:fldChar>
      </w:r>
      <w:r w:rsidR="003855F4">
        <w:rPr>
          <w:rFonts w:ascii="Arial" w:hAnsi="Arial" w:cs="Arial"/>
          <w:u w:val="single"/>
        </w:rPr>
        <w:instrText xml:space="preserve"> FORMTEXT </w:instrText>
      </w:r>
      <w:r w:rsidR="003855F4">
        <w:rPr>
          <w:rFonts w:ascii="Arial" w:hAnsi="Arial" w:cs="Arial"/>
          <w:u w:val="single"/>
        </w:rPr>
      </w:r>
      <w:r w:rsidR="003855F4">
        <w:rPr>
          <w:rFonts w:ascii="Arial" w:hAnsi="Arial" w:cs="Arial"/>
          <w:u w:val="single"/>
        </w:rPr>
        <w:fldChar w:fldCharType="separate"/>
      </w:r>
      <w:r w:rsidR="003855F4">
        <w:rPr>
          <w:rFonts w:ascii="Arial" w:hAnsi="Arial" w:cs="Arial"/>
          <w:noProof/>
          <w:u w:val="single"/>
        </w:rPr>
        <w:t>[ASSIGNEE'S NAME]</w:t>
      </w:r>
      <w:r w:rsidR="003855F4">
        <w:rPr>
          <w:rFonts w:ascii="Arial" w:hAnsi="Arial" w:cs="Arial"/>
          <w:u w:val="single"/>
        </w:rPr>
        <w:fldChar w:fldCharType="end"/>
      </w:r>
    </w:p>
    <w:p w14:paraId="1693849C" w14:textId="77777777" w:rsidR="00FB658B" w:rsidRPr="009827C8" w:rsidRDefault="00FB658B" w:rsidP="00EA5B14">
      <w:pPr>
        <w:pStyle w:val="ListParagraph"/>
        <w:ind w:left="360"/>
        <w:rPr>
          <w:rFonts w:ascii="Arial" w:hAnsi="Arial" w:cs="Arial"/>
        </w:rPr>
      </w:pPr>
    </w:p>
    <w:sectPr w:rsidR="00FB658B" w:rsidRPr="009827C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00749" w14:textId="77777777" w:rsidR="00487077" w:rsidRDefault="00487077" w:rsidP="00DD709E">
      <w:r>
        <w:separator/>
      </w:r>
    </w:p>
  </w:endnote>
  <w:endnote w:type="continuationSeparator" w:id="0">
    <w:p w14:paraId="024421DC" w14:textId="77777777" w:rsidR="00487077" w:rsidRDefault="00487077" w:rsidP="00DD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AA07" w14:textId="77777777" w:rsidR="00C72E4F" w:rsidRPr="0049751C" w:rsidRDefault="00C72E4F" w:rsidP="00C72E4F">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Pr>
            <w:rStyle w:val="PageNumber"/>
            <w:rFonts w:ascii="Arial" w:hAnsi="Arial" w:cs="Arial"/>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Pr>
            <w:rStyle w:val="PageNumber"/>
            <w:rFonts w:ascii="Arial" w:hAnsi="Arial" w:cs="Arial"/>
            <w:sz w:val="22"/>
            <w:szCs w:val="22"/>
          </w:rPr>
          <w:t>7</w:t>
        </w:r>
        <w:r>
          <w:rPr>
            <w:rStyle w:val="PageNumber"/>
            <w:rFonts w:ascii="Arial" w:hAnsi="Arial" w:cs="Arial"/>
            <w:sz w:val="22"/>
            <w:szCs w:val="22"/>
          </w:rPr>
          <w:fldChar w:fldCharType="end"/>
        </w:r>
      </w:sdtContent>
    </w:sdt>
  </w:p>
  <w:p w14:paraId="1C6CA430" w14:textId="77777777" w:rsidR="00C72E4F" w:rsidRDefault="00C72E4F" w:rsidP="00C72E4F">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6FED8A28" wp14:editId="06DA180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0F0C071C" w14:textId="32FD20F4" w:rsidR="00C72E4F" w:rsidRPr="00C72E4F" w:rsidRDefault="00C72E4F" w:rsidP="00C72E4F">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1993E" w14:textId="77777777" w:rsidR="00487077" w:rsidRDefault="00487077" w:rsidP="00DD709E">
      <w:r>
        <w:separator/>
      </w:r>
    </w:p>
  </w:footnote>
  <w:footnote w:type="continuationSeparator" w:id="0">
    <w:p w14:paraId="4E68F35A" w14:textId="77777777" w:rsidR="00487077" w:rsidRDefault="00487077" w:rsidP="00DD7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34ED2"/>
    <w:multiLevelType w:val="hybridMultilevel"/>
    <w:tmpl w:val="2F04FFEE"/>
    <w:lvl w:ilvl="0" w:tplc="19E4C02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4670075">
    <w:abstractNumId w:val="0"/>
  </w:num>
  <w:num w:numId="2" w16cid:durableId="5883876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09E"/>
    <w:rsid w:val="00042274"/>
    <w:rsid w:val="000B62D9"/>
    <w:rsid w:val="000C2591"/>
    <w:rsid w:val="000D2296"/>
    <w:rsid w:val="00102554"/>
    <w:rsid w:val="00184843"/>
    <w:rsid w:val="002569D0"/>
    <w:rsid w:val="00311B00"/>
    <w:rsid w:val="0032709B"/>
    <w:rsid w:val="00373DF1"/>
    <w:rsid w:val="00375E2A"/>
    <w:rsid w:val="003855F4"/>
    <w:rsid w:val="0039749F"/>
    <w:rsid w:val="003D1BD0"/>
    <w:rsid w:val="00487077"/>
    <w:rsid w:val="005018C7"/>
    <w:rsid w:val="00522233"/>
    <w:rsid w:val="00596B43"/>
    <w:rsid w:val="005A7534"/>
    <w:rsid w:val="005B503E"/>
    <w:rsid w:val="005C35C3"/>
    <w:rsid w:val="005C3E0A"/>
    <w:rsid w:val="005E49DF"/>
    <w:rsid w:val="005F06E7"/>
    <w:rsid w:val="006150EC"/>
    <w:rsid w:val="006402B0"/>
    <w:rsid w:val="00656025"/>
    <w:rsid w:val="00693DB3"/>
    <w:rsid w:val="006B6BFF"/>
    <w:rsid w:val="006B6EAA"/>
    <w:rsid w:val="006F6197"/>
    <w:rsid w:val="0075445A"/>
    <w:rsid w:val="0078531F"/>
    <w:rsid w:val="00787FA2"/>
    <w:rsid w:val="007B4108"/>
    <w:rsid w:val="007E5314"/>
    <w:rsid w:val="0084661F"/>
    <w:rsid w:val="008644DD"/>
    <w:rsid w:val="0088012A"/>
    <w:rsid w:val="008A7DF5"/>
    <w:rsid w:val="0097357C"/>
    <w:rsid w:val="009741F2"/>
    <w:rsid w:val="009769FD"/>
    <w:rsid w:val="009827C8"/>
    <w:rsid w:val="009B3601"/>
    <w:rsid w:val="009E7ED2"/>
    <w:rsid w:val="00A12273"/>
    <w:rsid w:val="00A65519"/>
    <w:rsid w:val="00A7097C"/>
    <w:rsid w:val="00A7101A"/>
    <w:rsid w:val="00A718A9"/>
    <w:rsid w:val="00B66C1A"/>
    <w:rsid w:val="00B67361"/>
    <w:rsid w:val="00B674D7"/>
    <w:rsid w:val="00BB1204"/>
    <w:rsid w:val="00C14580"/>
    <w:rsid w:val="00C32092"/>
    <w:rsid w:val="00C34B73"/>
    <w:rsid w:val="00C72E4F"/>
    <w:rsid w:val="00CF48D4"/>
    <w:rsid w:val="00D16EE7"/>
    <w:rsid w:val="00D26F21"/>
    <w:rsid w:val="00DB01CA"/>
    <w:rsid w:val="00DD709E"/>
    <w:rsid w:val="00E702FE"/>
    <w:rsid w:val="00E81A65"/>
    <w:rsid w:val="00EA19FD"/>
    <w:rsid w:val="00EA5B14"/>
    <w:rsid w:val="00EC0088"/>
    <w:rsid w:val="00EC04E2"/>
    <w:rsid w:val="00EF1AF8"/>
    <w:rsid w:val="00F31320"/>
    <w:rsid w:val="00F372A5"/>
    <w:rsid w:val="00FB658B"/>
    <w:rsid w:val="00FC5651"/>
    <w:rsid w:val="00FC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57BC"/>
  <w15:chartTrackingRefBased/>
  <w15:docId w15:val="{40241589-AE3E-7043-8ED9-95B1B68F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09E"/>
    <w:pPr>
      <w:tabs>
        <w:tab w:val="center" w:pos="4680"/>
        <w:tab w:val="right" w:pos="9360"/>
      </w:tabs>
    </w:pPr>
  </w:style>
  <w:style w:type="character" w:customStyle="1" w:styleId="HeaderChar">
    <w:name w:val="Header Char"/>
    <w:basedOn w:val="DefaultParagraphFont"/>
    <w:link w:val="Header"/>
    <w:uiPriority w:val="99"/>
    <w:rsid w:val="00DD709E"/>
  </w:style>
  <w:style w:type="paragraph" w:styleId="Footer">
    <w:name w:val="footer"/>
    <w:basedOn w:val="Normal"/>
    <w:link w:val="FooterChar"/>
    <w:uiPriority w:val="99"/>
    <w:unhideWhenUsed/>
    <w:rsid w:val="00DD709E"/>
    <w:pPr>
      <w:tabs>
        <w:tab w:val="center" w:pos="4680"/>
        <w:tab w:val="right" w:pos="9360"/>
      </w:tabs>
    </w:pPr>
  </w:style>
  <w:style w:type="character" w:customStyle="1" w:styleId="FooterChar">
    <w:name w:val="Footer Char"/>
    <w:basedOn w:val="DefaultParagraphFont"/>
    <w:link w:val="Footer"/>
    <w:uiPriority w:val="99"/>
    <w:rsid w:val="00DD709E"/>
  </w:style>
  <w:style w:type="character" w:styleId="Hyperlink">
    <w:name w:val="Hyperlink"/>
    <w:basedOn w:val="DefaultParagraphFont"/>
    <w:uiPriority w:val="99"/>
    <w:unhideWhenUsed/>
    <w:rsid w:val="00DD709E"/>
    <w:rPr>
      <w:color w:val="0563C1" w:themeColor="hyperlink"/>
      <w:u w:val="single"/>
    </w:rPr>
  </w:style>
  <w:style w:type="character" w:styleId="UnresolvedMention">
    <w:name w:val="Unresolved Mention"/>
    <w:basedOn w:val="DefaultParagraphFont"/>
    <w:uiPriority w:val="99"/>
    <w:semiHidden/>
    <w:unhideWhenUsed/>
    <w:rsid w:val="00DD709E"/>
    <w:rPr>
      <w:color w:val="605E5C"/>
      <w:shd w:val="clear" w:color="auto" w:fill="E1DFDD"/>
    </w:rPr>
  </w:style>
  <w:style w:type="paragraph" w:styleId="ListParagraph">
    <w:name w:val="List Paragraph"/>
    <w:basedOn w:val="Normal"/>
    <w:uiPriority w:val="34"/>
    <w:qFormat/>
    <w:rsid w:val="00C72E4F"/>
    <w:pPr>
      <w:ind w:left="720"/>
      <w:contextualSpacing/>
    </w:pPr>
  </w:style>
  <w:style w:type="character" w:styleId="PageNumber">
    <w:name w:val="page number"/>
    <w:basedOn w:val="DefaultParagraphFont"/>
    <w:rsid w:val="00C72E4F"/>
  </w:style>
  <w:style w:type="table" w:styleId="TableGrid">
    <w:name w:val="Table Grid"/>
    <w:basedOn w:val="TableNormal"/>
    <w:uiPriority w:val="39"/>
    <w:rsid w:val="00E70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100218">
      <w:bodyDiv w:val="1"/>
      <w:marLeft w:val="0"/>
      <w:marRight w:val="0"/>
      <w:marTop w:val="0"/>
      <w:marBottom w:val="0"/>
      <w:divBdr>
        <w:top w:val="none" w:sz="0" w:space="0" w:color="auto"/>
        <w:left w:val="none" w:sz="0" w:space="0" w:color="auto"/>
        <w:bottom w:val="none" w:sz="0" w:space="0" w:color="auto"/>
        <w:right w:val="none" w:sz="0" w:space="0" w:color="auto"/>
      </w:divBdr>
    </w:div>
    <w:div w:id="337927566">
      <w:bodyDiv w:val="1"/>
      <w:marLeft w:val="0"/>
      <w:marRight w:val="0"/>
      <w:marTop w:val="0"/>
      <w:marBottom w:val="0"/>
      <w:divBdr>
        <w:top w:val="none" w:sz="0" w:space="0" w:color="auto"/>
        <w:left w:val="none" w:sz="0" w:space="0" w:color="auto"/>
        <w:bottom w:val="none" w:sz="0" w:space="0" w:color="auto"/>
        <w:right w:val="none" w:sz="0" w:space="0" w:color="auto"/>
      </w:divBdr>
    </w:div>
    <w:div w:id="427114659">
      <w:bodyDiv w:val="1"/>
      <w:marLeft w:val="0"/>
      <w:marRight w:val="0"/>
      <w:marTop w:val="0"/>
      <w:marBottom w:val="0"/>
      <w:divBdr>
        <w:top w:val="none" w:sz="0" w:space="0" w:color="auto"/>
        <w:left w:val="none" w:sz="0" w:space="0" w:color="auto"/>
        <w:bottom w:val="none" w:sz="0" w:space="0" w:color="auto"/>
        <w:right w:val="none" w:sz="0" w:space="0" w:color="auto"/>
      </w:divBdr>
    </w:div>
    <w:div w:id="515192203">
      <w:bodyDiv w:val="1"/>
      <w:marLeft w:val="0"/>
      <w:marRight w:val="0"/>
      <w:marTop w:val="0"/>
      <w:marBottom w:val="0"/>
      <w:divBdr>
        <w:top w:val="none" w:sz="0" w:space="0" w:color="auto"/>
        <w:left w:val="none" w:sz="0" w:space="0" w:color="auto"/>
        <w:bottom w:val="none" w:sz="0" w:space="0" w:color="auto"/>
        <w:right w:val="none" w:sz="0" w:space="0" w:color="auto"/>
      </w:divBdr>
    </w:div>
    <w:div w:id="517475554">
      <w:bodyDiv w:val="1"/>
      <w:marLeft w:val="0"/>
      <w:marRight w:val="0"/>
      <w:marTop w:val="0"/>
      <w:marBottom w:val="0"/>
      <w:divBdr>
        <w:top w:val="none" w:sz="0" w:space="0" w:color="auto"/>
        <w:left w:val="none" w:sz="0" w:space="0" w:color="auto"/>
        <w:bottom w:val="none" w:sz="0" w:space="0" w:color="auto"/>
        <w:right w:val="none" w:sz="0" w:space="0" w:color="auto"/>
      </w:divBdr>
    </w:div>
    <w:div w:id="756559180">
      <w:bodyDiv w:val="1"/>
      <w:marLeft w:val="0"/>
      <w:marRight w:val="0"/>
      <w:marTop w:val="0"/>
      <w:marBottom w:val="0"/>
      <w:divBdr>
        <w:top w:val="none" w:sz="0" w:space="0" w:color="auto"/>
        <w:left w:val="none" w:sz="0" w:space="0" w:color="auto"/>
        <w:bottom w:val="none" w:sz="0" w:space="0" w:color="auto"/>
        <w:right w:val="none" w:sz="0" w:space="0" w:color="auto"/>
      </w:divBdr>
    </w:div>
    <w:div w:id="1410224492">
      <w:bodyDiv w:val="1"/>
      <w:marLeft w:val="0"/>
      <w:marRight w:val="0"/>
      <w:marTop w:val="0"/>
      <w:marBottom w:val="0"/>
      <w:divBdr>
        <w:top w:val="none" w:sz="0" w:space="0" w:color="auto"/>
        <w:left w:val="none" w:sz="0" w:space="0" w:color="auto"/>
        <w:bottom w:val="none" w:sz="0" w:space="0" w:color="auto"/>
        <w:right w:val="none" w:sz="0" w:space="0" w:color="auto"/>
      </w:divBdr>
    </w:div>
    <w:div w:id="1817259945">
      <w:bodyDiv w:val="1"/>
      <w:marLeft w:val="0"/>
      <w:marRight w:val="0"/>
      <w:marTop w:val="0"/>
      <w:marBottom w:val="0"/>
      <w:divBdr>
        <w:top w:val="none" w:sz="0" w:space="0" w:color="auto"/>
        <w:left w:val="none" w:sz="0" w:space="0" w:color="auto"/>
        <w:bottom w:val="none" w:sz="0" w:space="0" w:color="auto"/>
        <w:right w:val="none" w:sz="0" w:space="0" w:color="auto"/>
      </w:divBdr>
    </w:div>
    <w:div w:id="203367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Assignment of Purchase and Sale Agreement</vt:lpstr>
    </vt:vector>
  </TitlesOfParts>
  <Manager/>
  <Company/>
  <LinksUpToDate>false</LinksUpToDate>
  <CharactersWithSpaces>4077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Assignment Contract</dc:title>
  <dc:subject/>
  <dc:creator>eSign</dc:creator>
  <cp:keywords/>
  <dc:description/>
  <cp:lastModifiedBy>Corbin Steele</cp:lastModifiedBy>
  <cp:revision>10</cp:revision>
  <dcterms:created xsi:type="dcterms:W3CDTF">2023-04-13T14:18:00Z</dcterms:created>
  <dcterms:modified xsi:type="dcterms:W3CDTF">2023-04-17T15:15:00Z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84e3d152ba0258b65afa69ca9e96a456b662dc2169c81d505a120e6a9953bdae</vt:lpwstr>
  </property>
</Properties>
</file>