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C22E" w14:textId="77777777" w:rsidR="00650768" w:rsidRPr="00650768" w:rsidRDefault="00650768" w:rsidP="00E14839">
      <w:pPr>
        <w:jc w:val="center"/>
        <w:outlineLvl w:val="0"/>
        <w:rPr>
          <w:rFonts w:ascii="Arial" w:eastAsia="Times New Roman" w:hAnsi="Arial" w:cs="Arial"/>
          <w:b/>
          <w:bCs/>
          <w:color w:val="000000" w:themeColor="text1"/>
          <w:kern w:val="36"/>
          <w:sz w:val="40"/>
          <w:szCs w:val="40"/>
        </w:rPr>
      </w:pPr>
      <w:r w:rsidRPr="00650768">
        <w:rPr>
          <w:rFonts w:ascii="Arial" w:eastAsia="Times New Roman" w:hAnsi="Arial" w:cs="Arial"/>
          <w:b/>
          <w:bCs/>
          <w:color w:val="000000" w:themeColor="text1"/>
          <w:kern w:val="36"/>
          <w:sz w:val="40"/>
          <w:szCs w:val="40"/>
        </w:rPr>
        <w:t>RHODE ISLAND</w:t>
      </w:r>
      <w:r w:rsidR="008A6D6F" w:rsidRPr="00650768">
        <w:rPr>
          <w:rFonts w:ascii="Arial" w:eastAsia="Times New Roman" w:hAnsi="Arial" w:cs="Arial"/>
          <w:b/>
          <w:bCs/>
          <w:color w:val="000000" w:themeColor="text1"/>
          <w:kern w:val="36"/>
          <w:sz w:val="40"/>
          <w:szCs w:val="40"/>
        </w:rPr>
        <w:t xml:space="preserve"> </w:t>
      </w:r>
      <w:r w:rsidR="00F419A3" w:rsidRPr="00650768">
        <w:rPr>
          <w:rFonts w:ascii="Arial" w:eastAsia="Times New Roman" w:hAnsi="Arial" w:cs="Arial"/>
          <w:b/>
          <w:bCs/>
          <w:color w:val="000000" w:themeColor="text1"/>
          <w:kern w:val="36"/>
          <w:sz w:val="40"/>
          <w:szCs w:val="40"/>
        </w:rPr>
        <w:t xml:space="preserve">STANDARD </w:t>
      </w:r>
    </w:p>
    <w:p w14:paraId="3E0A3F83" w14:textId="19EEBF40" w:rsidR="00F419A3" w:rsidRPr="00650768" w:rsidRDefault="00F419A3" w:rsidP="00E14839">
      <w:pPr>
        <w:jc w:val="center"/>
        <w:outlineLvl w:val="0"/>
        <w:rPr>
          <w:rFonts w:ascii="Arial" w:eastAsia="Times New Roman" w:hAnsi="Arial" w:cs="Arial"/>
          <w:b/>
          <w:bCs/>
          <w:color w:val="000000" w:themeColor="text1"/>
          <w:kern w:val="36"/>
          <w:sz w:val="40"/>
          <w:szCs w:val="40"/>
        </w:rPr>
      </w:pPr>
      <w:r w:rsidRPr="00650768">
        <w:rPr>
          <w:rFonts w:ascii="Arial" w:eastAsia="Times New Roman" w:hAnsi="Arial" w:cs="Arial"/>
          <w:b/>
          <w:bCs/>
          <w:color w:val="000000" w:themeColor="text1"/>
          <w:kern w:val="36"/>
          <w:sz w:val="40"/>
          <w:szCs w:val="40"/>
        </w:rPr>
        <w:t>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2534B"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2534B"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2534B"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2534B"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w:t>
      </w:r>
      <w:bookmarkStart w:id="1" w:name="_GoBack"/>
      <w:bookmarkEnd w:id="1"/>
      <w:r w:rsidRPr="00A576E6">
        <w:rPr>
          <w:rFonts w:ascii="Arial" w:hAnsi="Arial" w:cs="Arial"/>
          <w:color w:val="000000"/>
          <w:sz w:val="22"/>
          <w:szCs w:val="22"/>
        </w:rPr>
        <w:t>,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650768" w:rsidRDefault="00B01669" w:rsidP="00B01669">
      <w:pPr>
        <w:rPr>
          <w:rFonts w:ascii="Arial" w:hAnsi="Arial" w:cs="Arial"/>
          <w:color w:val="000000" w:themeColor="text1"/>
          <w:sz w:val="22"/>
          <w:szCs w:val="22"/>
        </w:rPr>
      </w:pPr>
      <w:r w:rsidRPr="00A576E6">
        <w:rPr>
          <w:rFonts w:ascii="Arial" w:hAnsi="Arial" w:cs="Arial"/>
          <w:color w:val="000000"/>
          <w:sz w:val="22"/>
          <w:szCs w:val="22"/>
        </w:rPr>
        <w:t> </w:t>
      </w:r>
    </w:p>
    <w:p w14:paraId="60111E89" w14:textId="3AF66A29" w:rsidR="00B01669" w:rsidRPr="00650768" w:rsidRDefault="00B01669" w:rsidP="00B01669">
      <w:pPr>
        <w:pStyle w:val="ListParagraph"/>
        <w:numPr>
          <w:ilvl w:val="0"/>
          <w:numId w:val="2"/>
        </w:numPr>
        <w:rPr>
          <w:rFonts w:ascii="Arial" w:hAnsi="Arial" w:cs="Arial"/>
          <w:color w:val="000000" w:themeColor="text1"/>
          <w:sz w:val="22"/>
          <w:szCs w:val="22"/>
        </w:rPr>
      </w:pPr>
      <w:r w:rsidRPr="00650768">
        <w:rPr>
          <w:rFonts w:ascii="Arial" w:hAnsi="Arial" w:cs="Arial"/>
          <w:b/>
          <w:bCs/>
          <w:color w:val="000000" w:themeColor="text1"/>
          <w:sz w:val="22"/>
          <w:szCs w:val="22"/>
        </w:rPr>
        <w:t>GOVERNING LAW</w:t>
      </w:r>
      <w:r w:rsidRPr="00650768">
        <w:rPr>
          <w:rFonts w:ascii="Arial" w:hAnsi="Arial" w:cs="Arial"/>
          <w:color w:val="000000" w:themeColor="text1"/>
          <w:sz w:val="22"/>
          <w:szCs w:val="22"/>
        </w:rPr>
        <w:t xml:space="preserve">. This note shall be governed under the laws in the State of </w:t>
      </w:r>
      <w:r w:rsidR="00650768" w:rsidRPr="00650768">
        <w:rPr>
          <w:rFonts w:ascii="Arial" w:hAnsi="Arial" w:cs="Arial"/>
          <w:color w:val="000000" w:themeColor="text1"/>
          <w:sz w:val="22"/>
          <w:szCs w:val="22"/>
        </w:rPr>
        <w:t>Rhode Island</w:t>
      </w:r>
      <w:r w:rsidRPr="00650768">
        <w:rPr>
          <w:rFonts w:ascii="Arial" w:hAnsi="Arial" w:cs="Arial"/>
          <w:color w:val="000000" w:themeColor="text1"/>
          <w:sz w:val="22"/>
          <w:szCs w:val="22"/>
        </w:rPr>
        <w:t>.</w:t>
      </w:r>
    </w:p>
    <w:p w14:paraId="0BCD55B3" w14:textId="77777777" w:rsidR="00B01669" w:rsidRPr="00650768" w:rsidRDefault="00B01669" w:rsidP="00B01669">
      <w:pPr>
        <w:pStyle w:val="ListParagraph"/>
        <w:rPr>
          <w:rFonts w:ascii="Arial" w:hAnsi="Arial" w:cs="Arial"/>
          <w:color w:val="000000" w:themeColor="text1"/>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F2534B"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3D2C" w14:textId="77777777" w:rsidR="00F2534B" w:rsidRDefault="00F2534B" w:rsidP="00F419A3">
      <w:r>
        <w:separator/>
      </w:r>
    </w:p>
  </w:endnote>
  <w:endnote w:type="continuationSeparator" w:id="0">
    <w:p w14:paraId="31AE37FB" w14:textId="77777777" w:rsidR="00F2534B" w:rsidRDefault="00F2534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2534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338C" w14:textId="77777777" w:rsidR="00F2534B" w:rsidRDefault="00F2534B" w:rsidP="00F419A3">
      <w:r>
        <w:separator/>
      </w:r>
    </w:p>
  </w:footnote>
  <w:footnote w:type="continuationSeparator" w:id="0">
    <w:p w14:paraId="373C4A00" w14:textId="77777777" w:rsidR="00F2534B" w:rsidRDefault="00F2534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0768"/>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2534B"/>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5820</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2022-01-31T22:07:00Z</dcterms:modified>
  <cp:category/>
</cp:coreProperties>
</file>