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E991079" w:rsidR="00321F43" w:rsidRPr="00453A75" w:rsidRDefault="0003513B"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SOUTH DAKOTA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58A9988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03513B" w:rsidRPr="0003513B">
        <w:rPr>
          <w:rFonts w:ascii="Arial" w:hAnsi="Arial" w:cs="Arial"/>
          <w:sz w:val="22"/>
          <w:szCs w:val="22"/>
        </w:rPr>
        <w:t>South Dakota</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1D2FF7"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1D2FF7"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1D2FF7"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1D2FF7"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1D2FF7"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1D2FF7"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1D2FF7"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1D2FF7"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1D2FF7"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1D2FF7"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1D2FF7"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1D2FF7"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1D2FF7"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1D2FF7"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522FE" w14:textId="77777777" w:rsidR="001D2FF7" w:rsidRDefault="001D2FF7">
      <w:r>
        <w:separator/>
      </w:r>
    </w:p>
  </w:endnote>
  <w:endnote w:type="continuationSeparator" w:id="0">
    <w:p w14:paraId="1FEB0AA4" w14:textId="77777777" w:rsidR="001D2FF7" w:rsidRDefault="001D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505290">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505290">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BBF9" w14:textId="77777777" w:rsidR="001D2FF7" w:rsidRDefault="001D2FF7">
      <w:r>
        <w:separator/>
      </w:r>
    </w:p>
  </w:footnote>
  <w:footnote w:type="continuationSeparator" w:id="0">
    <w:p w14:paraId="27F9AECF" w14:textId="77777777" w:rsidR="001D2FF7" w:rsidRDefault="001D2F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2FF7"/>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05290"/>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DF776C"/>
    <w:rsid w:val="00E101EF"/>
    <w:rsid w:val="00E93D4D"/>
    <w:rsid w:val="00EA7CF9"/>
    <w:rsid w:val="00EC573B"/>
    <w:rsid w:val="00EE6C8E"/>
    <w:rsid w:val="00F06AC3"/>
    <w:rsid w:val="00F13731"/>
    <w:rsid w:val="00F37C50"/>
    <w:rsid w:val="00F41FAD"/>
    <w:rsid w:val="00F47B74"/>
    <w:rsid w:val="00F86E18"/>
    <w:rsid w:val="00F94571"/>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EC5A-1B4E-FA46-B45D-5BA1864E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2790</Words>
  <Characters>13813</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South Dakota Corporate Bylaws Template</vt:lpstr>
    </vt:vector>
  </TitlesOfParts>
  <Manager/>
  <Company/>
  <LinksUpToDate>false</LinksUpToDate>
  <CharactersWithSpaces>16494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Corporate Bylaws Template</dc:title>
  <dc:subject/>
  <dc:creator>eSign</dc:creator>
  <cp:keywords/>
  <dc:description/>
  <cp:lastModifiedBy>Ian Macaulay</cp:lastModifiedBy>
  <cp:revision>4</cp:revision>
  <dcterms:created xsi:type="dcterms:W3CDTF">2021-11-01T15:34:00Z</dcterms:created>
  <dcterms:modified xsi:type="dcterms:W3CDTF">2021-11-01T15:52:00Z</dcterms:modified>
  <cp:category/>
</cp:coreProperties>
</file>