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55AD7A95" w:rsidR="00000B79" w:rsidRDefault="00605BCA" w:rsidP="00BE6772">
      <w:pPr>
        <w:spacing w:line="276" w:lineRule="auto"/>
        <w:jc w:val="center"/>
        <w:rPr>
          <w:rFonts w:ascii="Arial" w:hAnsi="Arial" w:cs="Arial"/>
          <w:b/>
          <w:sz w:val="36"/>
          <w:szCs w:val="36"/>
        </w:rPr>
      </w:pPr>
      <w:r w:rsidRPr="00605BCA">
        <w:rPr>
          <w:rFonts w:ascii="Arial" w:hAnsi="Arial" w:cs="Arial"/>
          <w:b/>
          <w:color w:val="000000" w:themeColor="text1"/>
          <w:sz w:val="36"/>
          <w:szCs w:val="36"/>
        </w:rPr>
        <w:t>SOUTH DAKOTA</w:t>
      </w:r>
      <w:r w:rsidR="00AF120E" w:rsidRPr="00AF120E">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3013A2"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3013A2"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3013A2"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3013A2"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3013A2"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3013A2"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3013A2"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3013A2"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3013A2"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3013A2"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3013A2"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3013A2"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3013A2"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3013A2"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3013A2"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3013A2"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3013A2"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3013A2"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3013A2"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3013A2"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3013A2"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3013A2"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3013A2"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3013A2"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3013A2"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3013A2"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0CF40A05" w:rsidR="002663C3" w:rsidRPr="00EC318E" w:rsidRDefault="00D73D16" w:rsidP="00605BCA">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This Agre</w:t>
      </w:r>
      <w:bookmarkStart w:id="5" w:name="_GoBack"/>
      <w:bookmarkEnd w:id="5"/>
      <w:r w:rsidR="002663C3" w:rsidRPr="00EC318E">
        <w:rPr>
          <w:rFonts w:ascii="Arial" w:hAnsi="Arial" w:cs="Arial"/>
          <w:sz w:val="22"/>
          <w:szCs w:val="22"/>
        </w:rPr>
        <w:t xml:space="preserve">ement shall be governed under the laws in the State of </w:t>
      </w:r>
      <w:r w:rsidR="00605BCA" w:rsidRPr="00605BCA">
        <w:rPr>
          <w:rFonts w:ascii="Arial" w:hAnsi="Arial" w:cs="Arial"/>
          <w:color w:val="000000" w:themeColor="text1"/>
          <w:sz w:val="22"/>
          <w:szCs w:val="22"/>
        </w:rPr>
        <w:t>South Dakota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756B" w14:textId="77777777" w:rsidR="003013A2" w:rsidRDefault="003013A2" w:rsidP="00A95059">
      <w:r>
        <w:separator/>
      </w:r>
    </w:p>
  </w:endnote>
  <w:endnote w:type="continuationSeparator" w:id="0">
    <w:p w14:paraId="3E1566CA" w14:textId="77777777" w:rsidR="003013A2" w:rsidRDefault="003013A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B052A1">
              <w:rPr>
                <w:rStyle w:val="PageNumber"/>
                <w:rFonts w:ascii="Arial" w:hAnsi="Arial" w:cs="Arial"/>
                <w:noProof/>
                <w:sz w:val="20"/>
                <w:szCs w:val="20"/>
              </w:rPr>
              <w:t>5</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B052A1">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3013A2"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05E4" w14:textId="77777777" w:rsidR="003013A2" w:rsidRDefault="003013A2" w:rsidP="00A95059">
      <w:r>
        <w:separator/>
      </w:r>
    </w:p>
  </w:footnote>
  <w:footnote w:type="continuationSeparator" w:id="0">
    <w:p w14:paraId="7EB66F4C" w14:textId="77777777" w:rsidR="003013A2" w:rsidRDefault="003013A2"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E56A4"/>
    <w:rsid w:val="00113C63"/>
    <w:rsid w:val="001341A0"/>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13A2"/>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5BCA"/>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052A1"/>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87E7A"/>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E61B-D91A-2447-9A68-1363978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2219</Words>
  <Characters>11561</Characters>
  <Application>Microsoft Macintosh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South Dakota Employment Contract Template</vt:lpstr>
    </vt:vector>
  </TitlesOfParts>
  <Manager/>
  <Company/>
  <LinksUpToDate>false</LinksUpToDate>
  <CharactersWithSpaces>13649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Employment Contract Template</dc:title>
  <dc:subject/>
  <dc:creator>eSign</dc:creator>
  <cp:keywords/>
  <dc:description/>
  <cp:lastModifiedBy>Corbin Steele</cp:lastModifiedBy>
  <cp:revision>3</cp:revision>
  <cp:lastPrinted>2021-04-28T15:09:00Z</cp:lastPrinted>
  <dcterms:created xsi:type="dcterms:W3CDTF">2021-11-23T18:41:00Z</dcterms:created>
  <dcterms:modified xsi:type="dcterms:W3CDTF">2021-11-23T18:42:00Z</dcterms:modified>
  <cp:category/>
</cp:coreProperties>
</file>