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"/>
        <w:tblOverlap w:val="never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681C82" w:rsidRPr="00732F7C" w14:paraId="25638546" w14:textId="77777777" w:rsidTr="00681C82">
        <w:trPr>
          <w:trHeight w:val="4383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C38A" w14:textId="77777777" w:rsidR="00681C82" w:rsidRPr="00084E81" w:rsidRDefault="00681C82" w:rsidP="008512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4E81">
              <w:rPr>
                <w:rFonts w:ascii="Arial" w:hAnsi="Arial" w:cs="Arial"/>
                <w:b/>
                <w:sz w:val="20"/>
                <w:szCs w:val="20"/>
              </w:rPr>
              <w:t>Prepared By:</w:t>
            </w:r>
          </w:p>
          <w:p w14:paraId="674B7FDD" w14:textId="77777777" w:rsidR="00681C82" w:rsidRPr="00084E81" w:rsidRDefault="00681C82" w:rsidP="008512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52F81" w14:textId="76BC0D7E" w:rsidR="00681C82" w:rsidRPr="00084E81" w:rsidRDefault="00681C82" w:rsidP="008823C5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PREPARER NAME]"/>
                  </w:textInput>
                </w:ffData>
              </w:fldChar>
            </w:r>
            <w:bookmarkStart w:id="0" w:name="Text1"/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823C5"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NAME]</w:t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  <w:p w14:paraId="347DFB43" w14:textId="627C0C8D" w:rsidR="00681C82" w:rsidRPr="00084E81" w:rsidRDefault="00681C82" w:rsidP="008823C5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ADDRESS]"/>
                  </w:textInput>
                </w:ffData>
              </w:fldChar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823C5"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ADDRESS]</w:t>
            </w:r>
            <w:r w:rsidR="008823C5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3CBF098" w14:textId="679F9D06" w:rsidR="003C3641" w:rsidRPr="00084E81" w:rsidRDefault="009B009B" w:rsidP="0085129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CITY, STATE, ZIP]"/>
                  </w:textInput>
                </w:ffData>
              </w:fldCha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CITY, STATE, ZIP]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B3D247A" w14:textId="1E94D4E5" w:rsidR="009B009B" w:rsidRPr="00084E81" w:rsidRDefault="009B009B" w:rsidP="0085129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81375" w14:textId="242EC238" w:rsidR="00F10F19" w:rsidRDefault="00F10F19" w:rsidP="0085129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DD9B30" w14:textId="77777777" w:rsidR="00084E81" w:rsidRPr="00084E81" w:rsidRDefault="00084E81" w:rsidP="0085129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18A82E" w14:textId="77777777" w:rsidR="00681C82" w:rsidRPr="00084E81" w:rsidRDefault="00681C82" w:rsidP="008512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4E81">
              <w:rPr>
                <w:rFonts w:ascii="Arial" w:hAnsi="Arial" w:cs="Arial"/>
                <w:b/>
                <w:sz w:val="20"/>
                <w:szCs w:val="20"/>
              </w:rPr>
              <w:t>After Recording Return To:</w:t>
            </w:r>
          </w:p>
          <w:p w14:paraId="20F8D863" w14:textId="77777777" w:rsidR="00681C82" w:rsidRPr="00084E81" w:rsidRDefault="00681C82" w:rsidP="008512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BCE81" w14:textId="352874C5" w:rsidR="008823C5" w:rsidRPr="00084E81" w:rsidRDefault="008823C5" w:rsidP="008823C5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66625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NAME]"/>
                  </w:textInput>
                </w:ffData>
              </w:fldChar>
            </w:r>
            <w:r w:rsidR="0066625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6625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6625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6625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NAME]</w:t>
            </w:r>
            <w:r w:rsidR="0066625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1EDEED3" w14:textId="62BD989E" w:rsidR="008823C5" w:rsidRPr="00084E81" w:rsidRDefault="008823C5" w:rsidP="008823C5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="00F10F19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STREET ADDRESS]"/>
                  </w:textInput>
                </w:ffData>
              </w:fldChar>
            </w:r>
            <w:r w:rsidR="00F10F19"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10F19"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="00F10F19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10F19"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STREET ADDRESS]</w:t>
            </w:r>
            <w:r w:rsidR="00F10F19"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950D49D" w14:textId="7E1E0963" w:rsidR="003C3641" w:rsidRPr="008823C5" w:rsidRDefault="009B009B" w:rsidP="008823C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CITY, STATE, ZIP]"/>
                  </w:textInput>
                </w:ffData>
              </w:fldCha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CITY, STATE, ZIP]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F95CA2" w14:textId="77777777" w:rsidR="00681C82" w:rsidRPr="00732F7C" w:rsidRDefault="00681C82" w:rsidP="00851295">
            <w:pPr>
              <w:spacing w:line="276" w:lineRule="auto"/>
              <w:jc w:val="right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</w:tbl>
    <w:p w14:paraId="77B0BDAB" w14:textId="5CDD48A0" w:rsidR="00681C82" w:rsidRPr="000716AB" w:rsidRDefault="00681C82" w:rsidP="000716AB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732F7C">
        <w:rPr>
          <w:rFonts w:ascii="Arial" w:hAnsi="Arial" w:cs="Arial"/>
          <w:i/>
          <w:iCs/>
          <w:sz w:val="20"/>
          <w:szCs w:val="20"/>
        </w:rPr>
        <w:t>Space above this line for recorder’s use only</w:t>
      </w:r>
      <w:r w:rsidR="000716AB">
        <w:rPr>
          <w:rFonts w:ascii="Arial" w:hAnsi="Arial" w:cs="Arial"/>
          <w:i/>
          <w:iCs/>
          <w:sz w:val="20"/>
          <w:szCs w:val="20"/>
        </w:rPr>
        <w:br/>
      </w:r>
    </w:p>
    <w:p w14:paraId="35C334CF" w14:textId="4A8D046B" w:rsidR="00950622" w:rsidRPr="00404541" w:rsidRDefault="00A60F03" w:rsidP="007A12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0F03">
        <w:rPr>
          <w:rFonts w:ascii="Arial" w:hAnsi="Arial" w:cs="Arial"/>
          <w:b/>
          <w:color w:val="000000" w:themeColor="text1"/>
          <w:sz w:val="32"/>
          <w:szCs w:val="32"/>
        </w:rPr>
        <w:t>TEXAS</w:t>
      </w:r>
      <w:r w:rsidR="00E378B2" w:rsidRPr="00A60F0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DA3BDC">
        <w:rPr>
          <w:rFonts w:ascii="Arial" w:hAnsi="Arial" w:cs="Arial"/>
          <w:b/>
          <w:color w:val="000000" w:themeColor="text1"/>
          <w:sz w:val="32"/>
          <w:szCs w:val="32"/>
        </w:rPr>
        <w:t>LIFE ESTATE</w:t>
      </w:r>
      <w:r w:rsidR="00681C82" w:rsidRPr="00A60F03">
        <w:rPr>
          <w:rFonts w:ascii="Arial" w:hAnsi="Arial" w:cs="Arial"/>
          <w:b/>
          <w:color w:val="000000" w:themeColor="text1"/>
          <w:sz w:val="32"/>
          <w:szCs w:val="32"/>
        </w:rPr>
        <w:t xml:space="preserve"> DEED</w:t>
      </w:r>
      <w:r w:rsidR="000716AB">
        <w:rPr>
          <w:rFonts w:ascii="Arial" w:hAnsi="Arial" w:cs="Arial"/>
          <w:b/>
          <w:color w:val="000000" w:themeColor="text1"/>
          <w:sz w:val="32"/>
          <w:szCs w:val="32"/>
        </w:rPr>
        <w:br/>
      </w:r>
    </w:p>
    <w:p w14:paraId="735318FA" w14:textId="6E177FE1" w:rsidR="00950622" w:rsidRPr="007A12E3" w:rsidRDefault="00950622" w:rsidP="007A12E3">
      <w:pPr>
        <w:rPr>
          <w:rFonts w:ascii="Arial" w:hAnsi="Arial" w:cs="Arial"/>
          <w:b/>
          <w:color w:val="000000" w:themeColor="text1"/>
        </w:rPr>
      </w:pPr>
      <w:r w:rsidRPr="007A12E3">
        <w:rPr>
          <w:rFonts w:ascii="Arial" w:hAnsi="Arial" w:cs="Arial"/>
          <w:b/>
          <w:color w:val="000000" w:themeColor="text1"/>
        </w:rPr>
        <w:t xml:space="preserve">NOTICE OF CONFIDENTIALITY RIGHTS: IF YOU ARE A NATURAL PERSON, YOU MAY REMOVE OR STRIKE ANY </w:t>
      </w:r>
      <w:r w:rsidR="00C42A5D" w:rsidRPr="007A12E3">
        <w:rPr>
          <w:rFonts w:ascii="Arial" w:hAnsi="Arial" w:cs="Arial"/>
          <w:b/>
          <w:color w:val="000000" w:themeColor="text1"/>
        </w:rPr>
        <w:t xml:space="preserve">OR ALL OF </w:t>
      </w:r>
      <w:r w:rsidRPr="007A12E3">
        <w:rPr>
          <w:rFonts w:ascii="Arial" w:hAnsi="Arial" w:cs="Arial"/>
          <w:b/>
          <w:color w:val="000000" w:themeColor="text1"/>
        </w:rPr>
        <w:t xml:space="preserve">THE FOLLOWING INFORMATION FROM </w:t>
      </w:r>
      <w:r w:rsidR="00812B7B" w:rsidRPr="007A12E3">
        <w:rPr>
          <w:rFonts w:ascii="Arial" w:hAnsi="Arial" w:cs="Arial"/>
          <w:b/>
          <w:color w:val="000000" w:themeColor="text1"/>
        </w:rPr>
        <w:t>ANY</w:t>
      </w:r>
      <w:r w:rsidRPr="007A12E3">
        <w:rPr>
          <w:rFonts w:ascii="Arial" w:hAnsi="Arial" w:cs="Arial"/>
          <w:b/>
          <w:color w:val="000000" w:themeColor="text1"/>
        </w:rPr>
        <w:t xml:space="preserve"> INSTRUMENT </w:t>
      </w:r>
      <w:r w:rsidR="00812B7B" w:rsidRPr="007A12E3">
        <w:rPr>
          <w:rFonts w:ascii="Arial" w:hAnsi="Arial" w:cs="Arial"/>
          <w:b/>
          <w:color w:val="000000" w:themeColor="text1"/>
        </w:rPr>
        <w:t xml:space="preserve">THAT TRANSFERS AN INTEREST IN REAL PROPERTY </w:t>
      </w:r>
      <w:r w:rsidRPr="007A12E3">
        <w:rPr>
          <w:rFonts w:ascii="Arial" w:hAnsi="Arial" w:cs="Arial"/>
          <w:b/>
          <w:color w:val="000000" w:themeColor="text1"/>
        </w:rPr>
        <w:t>BEFORE IT IS FILED FOR RECORD IN THE PUBLIC RECORDS: YOUR SOCIAL SECURITY NUMBER OR YOUR DRIVER'S LICENSE NUMBER.</w:t>
      </w:r>
    </w:p>
    <w:p w14:paraId="398CB80E" w14:textId="77777777" w:rsidR="00A70E5B" w:rsidRPr="00A60F03" w:rsidRDefault="00A70E5B" w:rsidP="00455FE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DED9240" w14:textId="3F762CC2" w:rsidR="0045468B" w:rsidRPr="00A60F03" w:rsidRDefault="0045468B" w:rsidP="00455FEA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0F03">
        <w:rPr>
          <w:rFonts w:ascii="Arial" w:eastAsia="Arial" w:hAnsi="Arial" w:cs="Arial"/>
          <w:color w:val="000000" w:themeColor="text1"/>
          <w:sz w:val="22"/>
          <w:szCs w:val="22"/>
        </w:rPr>
        <w:t>STATE OF</w:t>
      </w:r>
      <w:r w:rsidR="00AD6895" w:rsidRPr="00A60F0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60F03" w:rsidRPr="00A60F03">
        <w:rPr>
          <w:rFonts w:ascii="Arial" w:eastAsia="Arial" w:hAnsi="Arial" w:cs="Arial"/>
          <w:color w:val="000000" w:themeColor="text1"/>
          <w:sz w:val="22"/>
          <w:szCs w:val="22"/>
        </w:rPr>
        <w:t>TEXAS</w:t>
      </w:r>
    </w:p>
    <w:p w14:paraId="676C2A02" w14:textId="6B2BDB47" w:rsidR="00873C6B" w:rsidRPr="00A60F03" w:rsidRDefault="00F10F19" w:rsidP="00455FEA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05DD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 w:rsidRPr="00AB05DD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Pr="00AB05DD">
        <w:rPr>
          <w:rFonts w:ascii="Arial" w:hAnsi="Arial" w:cs="Arial"/>
          <w:color w:val="000000" w:themeColor="text1"/>
          <w:sz w:val="22"/>
          <w:szCs w:val="22"/>
        </w:rPr>
      </w:r>
      <w:r w:rsidRPr="00AB05DD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AB05DD">
        <w:rPr>
          <w:rFonts w:ascii="Arial" w:hAnsi="Arial" w:cs="Arial"/>
          <w:noProof/>
          <w:color w:val="000000" w:themeColor="text1"/>
          <w:sz w:val="22"/>
          <w:szCs w:val="22"/>
        </w:rPr>
        <w:t>[COUNTY]</w:t>
      </w:r>
      <w:r w:rsidRPr="00AB05DD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A60F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0F03">
        <w:rPr>
          <w:rFonts w:ascii="Arial" w:eastAsia="Arial" w:hAnsi="Arial" w:cs="Arial"/>
          <w:color w:val="000000" w:themeColor="text1"/>
          <w:sz w:val="22"/>
          <w:szCs w:val="22"/>
        </w:rPr>
        <w:t>COUNTY</w:t>
      </w:r>
    </w:p>
    <w:p w14:paraId="3B946AAA" w14:textId="77777777" w:rsidR="00873C6B" w:rsidRPr="00A60F03" w:rsidRDefault="00873C6B" w:rsidP="00455FE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522BA3" w14:textId="6312604A" w:rsidR="00DA3BDC" w:rsidRDefault="00D85F36" w:rsidP="00BF15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KNOWN</w:t>
      </w:r>
      <w:r w:rsidR="00D165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ALL</w:t>
      </w:r>
      <w:r w:rsidR="00D165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MEN</w:t>
      </w:r>
      <w:r w:rsidR="00D165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BY</w:t>
      </w:r>
      <w:r w:rsidR="00D165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THESE</w:t>
      </w:r>
      <w:r w:rsidR="00D165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PRESENTS</w:t>
      </w:r>
      <w:r w:rsidR="00D165B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A1334">
        <w:rPr>
          <w:rFonts w:ascii="Arial" w:hAnsi="Arial" w:cs="Arial"/>
          <w:color w:val="000000" w:themeColor="text1"/>
          <w:sz w:val="22"/>
          <w:szCs w:val="22"/>
        </w:rPr>
        <w:t>t</w:t>
      </w:r>
      <w:r w:rsidR="00D165B7">
        <w:rPr>
          <w:rFonts w:ascii="Arial" w:hAnsi="Arial" w:cs="Arial"/>
          <w:color w:val="000000" w:themeColor="text1"/>
          <w:sz w:val="22"/>
          <w:szCs w:val="22"/>
        </w:rPr>
        <w:t xml:space="preserve">hat </w:t>
      </w:r>
      <w:r w:rsidR="00D165B7" w:rsidRPr="00AB05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NTOR NAME(S)]"/>
            </w:textInput>
          </w:ffData>
        </w:fldChar>
      </w:r>
      <w:r w:rsidR="00D165B7" w:rsidRPr="00AB05DD">
        <w:rPr>
          <w:rFonts w:ascii="Arial" w:hAnsi="Arial" w:cs="Arial"/>
          <w:sz w:val="22"/>
          <w:szCs w:val="22"/>
        </w:rPr>
        <w:instrText xml:space="preserve"> FORMTEXT </w:instrText>
      </w:r>
      <w:r w:rsidR="00D165B7" w:rsidRPr="00AB05DD">
        <w:rPr>
          <w:rFonts w:ascii="Arial" w:hAnsi="Arial" w:cs="Arial"/>
          <w:sz w:val="22"/>
          <w:szCs w:val="22"/>
        </w:rPr>
      </w:r>
      <w:r w:rsidR="00D165B7" w:rsidRPr="00AB05DD">
        <w:rPr>
          <w:rFonts w:ascii="Arial" w:hAnsi="Arial" w:cs="Arial"/>
          <w:sz w:val="22"/>
          <w:szCs w:val="22"/>
        </w:rPr>
        <w:fldChar w:fldCharType="separate"/>
      </w:r>
      <w:r w:rsidR="00D165B7" w:rsidRPr="00AB05DD">
        <w:rPr>
          <w:rFonts w:ascii="Arial" w:hAnsi="Arial" w:cs="Arial"/>
          <w:noProof/>
          <w:sz w:val="22"/>
          <w:szCs w:val="22"/>
        </w:rPr>
        <w:t>[GRANTOR NAME(S)]</w:t>
      </w:r>
      <w:r w:rsidR="00D165B7" w:rsidRPr="00AB05DD">
        <w:rPr>
          <w:rFonts w:ascii="Arial" w:hAnsi="Arial" w:cs="Arial"/>
          <w:sz w:val="22"/>
          <w:szCs w:val="22"/>
        </w:rPr>
        <w:fldChar w:fldCharType="end"/>
      </w:r>
      <w:r w:rsidR="00D165B7">
        <w:rPr>
          <w:rFonts w:ascii="Arial" w:hAnsi="Arial" w:cs="Arial"/>
          <w:sz w:val="22"/>
          <w:szCs w:val="22"/>
        </w:rPr>
        <w:t xml:space="preserve">, </w:t>
      </w:r>
      <w:r w:rsidR="00404541">
        <w:rPr>
          <w:rFonts w:ascii="Arial" w:hAnsi="Arial" w:cs="Arial"/>
          <w:sz w:val="22"/>
          <w:szCs w:val="22"/>
        </w:rPr>
        <w:t>of</w:t>
      </w:r>
      <w:r w:rsidR="00404541" w:rsidRPr="00E04BA6">
        <w:rPr>
          <w:rFonts w:ascii="Arial" w:hAnsi="Arial" w:cs="Arial"/>
          <w:sz w:val="22"/>
          <w:szCs w:val="22"/>
        </w:rPr>
        <w:t xml:space="preserve"> </w:t>
      </w:r>
      <w:r w:rsidR="00BF15F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NTOR(S) ADDRESS]"/>
            </w:textInput>
          </w:ffData>
        </w:fldChar>
      </w:r>
      <w:r w:rsidR="00BF15FE">
        <w:rPr>
          <w:rFonts w:ascii="Arial" w:hAnsi="Arial" w:cs="Arial"/>
          <w:sz w:val="22"/>
          <w:szCs w:val="22"/>
        </w:rPr>
        <w:instrText xml:space="preserve"> FORMTEXT </w:instrText>
      </w:r>
      <w:r w:rsidR="00BF15FE">
        <w:rPr>
          <w:rFonts w:ascii="Arial" w:hAnsi="Arial" w:cs="Arial"/>
          <w:sz w:val="22"/>
          <w:szCs w:val="22"/>
        </w:rPr>
      </w:r>
      <w:r w:rsidR="00BF15FE">
        <w:rPr>
          <w:rFonts w:ascii="Arial" w:hAnsi="Arial" w:cs="Arial"/>
          <w:sz w:val="22"/>
          <w:szCs w:val="22"/>
        </w:rPr>
        <w:fldChar w:fldCharType="separate"/>
      </w:r>
      <w:r w:rsidR="00BF15FE">
        <w:rPr>
          <w:rFonts w:ascii="Arial" w:hAnsi="Arial" w:cs="Arial"/>
          <w:noProof/>
          <w:sz w:val="22"/>
          <w:szCs w:val="22"/>
        </w:rPr>
        <w:t>[GRANTOR(S) ADDRESS]</w:t>
      </w:r>
      <w:r w:rsidR="00BF15FE">
        <w:rPr>
          <w:rFonts w:ascii="Arial" w:hAnsi="Arial" w:cs="Arial"/>
          <w:sz w:val="22"/>
          <w:szCs w:val="22"/>
        </w:rPr>
        <w:fldChar w:fldCharType="end"/>
      </w:r>
      <w:r w:rsidR="00404541">
        <w:rPr>
          <w:rFonts w:ascii="Arial" w:hAnsi="Arial" w:cs="Arial"/>
          <w:sz w:val="22"/>
          <w:szCs w:val="22"/>
        </w:rPr>
        <w:t xml:space="preserve"> </w:t>
      </w:r>
      <w:r w:rsidR="00404541" w:rsidRPr="00E04BA6">
        <w:rPr>
          <w:rFonts w:ascii="Arial" w:hAnsi="Arial" w:cs="Arial"/>
          <w:sz w:val="22"/>
          <w:szCs w:val="22"/>
        </w:rPr>
        <w:t>(“Grantor”)</w:t>
      </w:r>
      <w:r w:rsidR="00DA3BDC">
        <w:rPr>
          <w:rFonts w:ascii="Arial" w:hAnsi="Arial" w:cs="Arial"/>
          <w:sz w:val="22"/>
          <w:szCs w:val="22"/>
        </w:rPr>
        <w:t xml:space="preserve">, </w:t>
      </w:r>
      <w:r w:rsidR="00DA3BDC" w:rsidRPr="00535186">
        <w:rPr>
          <w:rFonts w:ascii="Arial" w:hAnsi="Arial" w:cs="Arial"/>
          <w:sz w:val="22"/>
          <w:szCs w:val="22"/>
        </w:rPr>
        <w:t>in consideration</w:t>
      </w:r>
      <w:r w:rsidR="00DA3BDC">
        <w:rPr>
          <w:rFonts w:ascii="Arial" w:hAnsi="Arial" w:cs="Arial"/>
          <w:sz w:val="22"/>
          <w:szCs w:val="22"/>
        </w:rPr>
        <w:t xml:space="preserve"> of</w:t>
      </w:r>
      <w:r w:rsidR="00DA3BDC" w:rsidRPr="00535186">
        <w:rPr>
          <w:rFonts w:ascii="Arial" w:hAnsi="Arial" w:cs="Arial"/>
          <w:sz w:val="22"/>
          <w:szCs w:val="22"/>
        </w:rPr>
        <w:t xml:space="preserve"> </w:t>
      </w:r>
      <w:r w:rsidR="00DA3BDC" w:rsidRPr="005351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MOUNT (IN WORDS)]"/>
            </w:textInput>
          </w:ffData>
        </w:fldChar>
      </w:r>
      <w:r w:rsidR="00DA3BDC" w:rsidRPr="00535186">
        <w:rPr>
          <w:rFonts w:ascii="Arial" w:hAnsi="Arial" w:cs="Arial"/>
          <w:sz w:val="22"/>
          <w:szCs w:val="22"/>
        </w:rPr>
        <w:instrText xml:space="preserve"> FORMTEXT </w:instrText>
      </w:r>
      <w:r w:rsidR="00DA3BDC" w:rsidRPr="00535186">
        <w:rPr>
          <w:rFonts w:ascii="Arial" w:hAnsi="Arial" w:cs="Arial"/>
          <w:sz w:val="22"/>
          <w:szCs w:val="22"/>
        </w:rPr>
      </w:r>
      <w:r w:rsidR="00DA3BDC" w:rsidRPr="00535186">
        <w:rPr>
          <w:rFonts w:ascii="Arial" w:hAnsi="Arial" w:cs="Arial"/>
          <w:sz w:val="22"/>
          <w:szCs w:val="22"/>
        </w:rPr>
        <w:fldChar w:fldCharType="separate"/>
      </w:r>
      <w:r w:rsidR="00DA3BDC" w:rsidRPr="00535186">
        <w:rPr>
          <w:rFonts w:ascii="Arial" w:hAnsi="Arial" w:cs="Arial"/>
          <w:sz w:val="22"/>
          <w:szCs w:val="22"/>
        </w:rPr>
        <w:t>[AMOUNT (IN WORDS)]</w:t>
      </w:r>
      <w:r w:rsidR="00DA3BDC" w:rsidRPr="00535186">
        <w:rPr>
          <w:rFonts w:ascii="Arial" w:hAnsi="Arial" w:cs="Arial"/>
          <w:sz w:val="22"/>
          <w:szCs w:val="22"/>
        </w:rPr>
        <w:fldChar w:fldCharType="end"/>
      </w:r>
      <w:r w:rsidR="00DA3BDC" w:rsidRPr="00535186">
        <w:rPr>
          <w:rFonts w:ascii="Arial" w:hAnsi="Arial" w:cs="Arial"/>
          <w:sz w:val="22"/>
          <w:szCs w:val="22"/>
        </w:rPr>
        <w:t xml:space="preserve"> dollars</w:t>
      </w:r>
      <w:r w:rsidR="00DA3BDC">
        <w:rPr>
          <w:rFonts w:ascii="Arial" w:hAnsi="Arial" w:cs="Arial"/>
          <w:sz w:val="22"/>
          <w:szCs w:val="22"/>
        </w:rPr>
        <w:t xml:space="preserve"> </w:t>
      </w:r>
      <w:r w:rsidR="00DA3BDC" w:rsidRPr="00535186">
        <w:rPr>
          <w:rFonts w:ascii="Arial" w:hAnsi="Arial" w:cs="Arial"/>
          <w:sz w:val="22"/>
          <w:szCs w:val="22"/>
        </w:rPr>
        <w:t>($</w:t>
      </w:r>
      <w:r w:rsidR="00DA3BDC" w:rsidRPr="005351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MOUNT (AS A NUMBER)]"/>
            </w:textInput>
          </w:ffData>
        </w:fldChar>
      </w:r>
      <w:r w:rsidR="00DA3BDC" w:rsidRPr="00535186">
        <w:rPr>
          <w:rFonts w:ascii="Arial" w:hAnsi="Arial" w:cs="Arial"/>
          <w:sz w:val="22"/>
          <w:szCs w:val="22"/>
        </w:rPr>
        <w:instrText xml:space="preserve"> FORMTEXT </w:instrText>
      </w:r>
      <w:r w:rsidR="00DA3BDC" w:rsidRPr="00535186">
        <w:rPr>
          <w:rFonts w:ascii="Arial" w:hAnsi="Arial" w:cs="Arial"/>
          <w:sz w:val="22"/>
          <w:szCs w:val="22"/>
        </w:rPr>
      </w:r>
      <w:r w:rsidR="00DA3BDC" w:rsidRPr="00535186">
        <w:rPr>
          <w:rFonts w:ascii="Arial" w:hAnsi="Arial" w:cs="Arial"/>
          <w:sz w:val="22"/>
          <w:szCs w:val="22"/>
        </w:rPr>
        <w:fldChar w:fldCharType="separate"/>
      </w:r>
      <w:r w:rsidR="00DA3BDC" w:rsidRPr="00535186">
        <w:rPr>
          <w:rFonts w:ascii="Arial" w:hAnsi="Arial" w:cs="Arial"/>
          <w:sz w:val="22"/>
          <w:szCs w:val="22"/>
        </w:rPr>
        <w:t>[AMOUNT (AS A NUMBER)]</w:t>
      </w:r>
      <w:r w:rsidR="00DA3BDC" w:rsidRPr="00535186">
        <w:rPr>
          <w:rFonts w:ascii="Arial" w:hAnsi="Arial" w:cs="Arial"/>
          <w:sz w:val="22"/>
          <w:szCs w:val="22"/>
        </w:rPr>
        <w:fldChar w:fldCharType="end"/>
      </w:r>
      <w:r w:rsidR="00DA3BDC" w:rsidRPr="00535186">
        <w:rPr>
          <w:rFonts w:ascii="Arial" w:hAnsi="Arial" w:cs="Arial"/>
          <w:sz w:val="22"/>
          <w:szCs w:val="22"/>
        </w:rPr>
        <w:t>)</w:t>
      </w:r>
      <w:r w:rsidR="00BF15FE">
        <w:rPr>
          <w:rFonts w:ascii="Arial" w:hAnsi="Arial" w:cs="Arial"/>
          <w:sz w:val="22"/>
          <w:szCs w:val="22"/>
        </w:rPr>
        <w:t xml:space="preserve"> paid by</w:t>
      </w:r>
      <w:r w:rsidR="00DA3BDC" w:rsidRPr="00535186">
        <w:rPr>
          <w:rFonts w:ascii="Arial" w:hAnsi="Arial" w:cs="Arial"/>
          <w:sz w:val="22"/>
          <w:szCs w:val="22"/>
        </w:rPr>
        <w:t xml:space="preserve"> </w:t>
      </w:r>
      <w:r w:rsidR="00BF15FE" w:rsidRPr="00AB05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NTEE NAME(S)]"/>
            </w:textInput>
          </w:ffData>
        </w:fldChar>
      </w:r>
      <w:r w:rsidR="00BF15FE" w:rsidRPr="00AB05DD">
        <w:rPr>
          <w:rFonts w:ascii="Arial" w:hAnsi="Arial" w:cs="Arial"/>
          <w:sz w:val="22"/>
          <w:szCs w:val="22"/>
        </w:rPr>
        <w:instrText xml:space="preserve"> FORMTEXT </w:instrText>
      </w:r>
      <w:r w:rsidR="00BF15FE" w:rsidRPr="00AB05DD">
        <w:rPr>
          <w:rFonts w:ascii="Arial" w:hAnsi="Arial" w:cs="Arial"/>
          <w:sz w:val="22"/>
          <w:szCs w:val="22"/>
        </w:rPr>
      </w:r>
      <w:r w:rsidR="00BF15FE" w:rsidRPr="00AB05DD">
        <w:rPr>
          <w:rFonts w:ascii="Arial" w:hAnsi="Arial" w:cs="Arial"/>
          <w:sz w:val="22"/>
          <w:szCs w:val="22"/>
        </w:rPr>
        <w:fldChar w:fldCharType="separate"/>
      </w:r>
      <w:r w:rsidR="00BF15FE" w:rsidRPr="00AB05DD">
        <w:rPr>
          <w:rFonts w:ascii="Arial" w:hAnsi="Arial" w:cs="Arial"/>
          <w:noProof/>
          <w:sz w:val="22"/>
          <w:szCs w:val="22"/>
        </w:rPr>
        <w:t>[GRANTEE NAME(S)]</w:t>
      </w:r>
      <w:r w:rsidR="00BF15FE" w:rsidRPr="00AB05DD">
        <w:rPr>
          <w:rFonts w:ascii="Arial" w:hAnsi="Arial" w:cs="Arial"/>
          <w:sz w:val="22"/>
          <w:szCs w:val="22"/>
        </w:rPr>
        <w:fldChar w:fldCharType="end"/>
      </w:r>
      <w:r w:rsidR="00BF15FE">
        <w:rPr>
          <w:rFonts w:ascii="Arial" w:hAnsi="Arial" w:cs="Arial"/>
          <w:sz w:val="22"/>
          <w:szCs w:val="22"/>
        </w:rPr>
        <w:t xml:space="preserve">, of </w:t>
      </w:r>
      <w:r w:rsidR="00BF15F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NTEE(S) ADDRESS]"/>
            </w:textInput>
          </w:ffData>
        </w:fldChar>
      </w:r>
      <w:r w:rsidR="00BF15FE">
        <w:rPr>
          <w:rFonts w:ascii="Arial" w:hAnsi="Arial" w:cs="Arial"/>
          <w:sz w:val="22"/>
          <w:szCs w:val="22"/>
        </w:rPr>
        <w:instrText xml:space="preserve"> FORMTEXT </w:instrText>
      </w:r>
      <w:r w:rsidR="00BF15FE">
        <w:rPr>
          <w:rFonts w:ascii="Arial" w:hAnsi="Arial" w:cs="Arial"/>
          <w:sz w:val="22"/>
          <w:szCs w:val="22"/>
        </w:rPr>
      </w:r>
      <w:r w:rsidR="00BF15FE">
        <w:rPr>
          <w:rFonts w:ascii="Arial" w:hAnsi="Arial" w:cs="Arial"/>
          <w:sz w:val="22"/>
          <w:szCs w:val="22"/>
        </w:rPr>
        <w:fldChar w:fldCharType="separate"/>
      </w:r>
      <w:r w:rsidR="00BF15FE">
        <w:rPr>
          <w:rFonts w:ascii="Arial" w:hAnsi="Arial" w:cs="Arial"/>
          <w:noProof/>
          <w:sz w:val="22"/>
          <w:szCs w:val="22"/>
        </w:rPr>
        <w:t>[GRANTEE(S) ADDRESS]</w:t>
      </w:r>
      <w:r w:rsidR="00BF15FE">
        <w:rPr>
          <w:rFonts w:ascii="Arial" w:hAnsi="Arial" w:cs="Arial"/>
          <w:sz w:val="22"/>
          <w:szCs w:val="22"/>
        </w:rPr>
        <w:fldChar w:fldCharType="end"/>
      </w:r>
      <w:r w:rsidR="00BF15FE">
        <w:rPr>
          <w:rFonts w:ascii="Arial" w:hAnsi="Arial" w:cs="Arial"/>
          <w:sz w:val="22"/>
          <w:szCs w:val="22"/>
        </w:rPr>
        <w:t xml:space="preserve"> (“Grantee”), </w:t>
      </w:r>
      <w:r w:rsidR="00BF15FE">
        <w:rPr>
          <w:rFonts w:ascii="Arial" w:hAnsi="Arial" w:cs="Arial"/>
          <w:sz w:val="22"/>
          <w:szCs w:val="22"/>
        </w:rPr>
        <w:t>the receipt of which is hereby acknowledged</w:t>
      </w:r>
      <w:r w:rsidR="00BF15FE">
        <w:rPr>
          <w:rFonts w:ascii="Arial" w:hAnsi="Arial" w:cs="Arial"/>
          <w:sz w:val="22"/>
          <w:szCs w:val="22"/>
        </w:rPr>
        <w:t xml:space="preserve">, </w:t>
      </w:r>
      <w:r w:rsidR="00BF15FE">
        <w:rPr>
          <w:rFonts w:ascii="Arial" w:hAnsi="Arial" w:cs="Arial"/>
          <w:sz w:val="22"/>
          <w:szCs w:val="22"/>
        </w:rPr>
        <w:t>hereby grants to Grantee, for and during the natural life of Grantee, and on Grantee’s death then to</w:t>
      </w:r>
      <w:r w:rsidR="00BF15FE">
        <w:rPr>
          <w:rFonts w:ascii="Arial" w:hAnsi="Arial" w:cs="Arial"/>
          <w:sz w:val="22"/>
          <w:szCs w:val="22"/>
        </w:rPr>
        <w:t xml:space="preserve"> </w:t>
      </w:r>
      <w:r w:rsidR="00BF15F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MAINDERMAN NAME(S)]"/>
            </w:textInput>
          </w:ffData>
        </w:fldChar>
      </w:r>
      <w:r w:rsidR="00BF15FE">
        <w:rPr>
          <w:rFonts w:ascii="Arial" w:hAnsi="Arial" w:cs="Arial"/>
          <w:sz w:val="22"/>
          <w:szCs w:val="22"/>
        </w:rPr>
        <w:instrText xml:space="preserve"> FORMTEXT </w:instrText>
      </w:r>
      <w:r w:rsidR="00BF15FE">
        <w:rPr>
          <w:rFonts w:ascii="Arial" w:hAnsi="Arial" w:cs="Arial"/>
          <w:sz w:val="22"/>
          <w:szCs w:val="22"/>
        </w:rPr>
      </w:r>
      <w:r w:rsidR="00BF15FE">
        <w:rPr>
          <w:rFonts w:ascii="Arial" w:hAnsi="Arial" w:cs="Arial"/>
          <w:sz w:val="22"/>
          <w:szCs w:val="22"/>
        </w:rPr>
        <w:fldChar w:fldCharType="separate"/>
      </w:r>
      <w:r w:rsidR="00BF15FE">
        <w:rPr>
          <w:rFonts w:ascii="Arial" w:hAnsi="Arial" w:cs="Arial"/>
          <w:noProof/>
          <w:sz w:val="22"/>
          <w:szCs w:val="22"/>
        </w:rPr>
        <w:t>[REMAINDERMAN NAME(S)]</w:t>
      </w:r>
      <w:r w:rsidR="00BF15FE">
        <w:rPr>
          <w:rFonts w:ascii="Arial" w:hAnsi="Arial" w:cs="Arial"/>
          <w:sz w:val="22"/>
          <w:szCs w:val="22"/>
        </w:rPr>
        <w:fldChar w:fldCharType="end"/>
      </w:r>
      <w:r w:rsidR="00BF15FE">
        <w:rPr>
          <w:rFonts w:ascii="Arial" w:hAnsi="Arial" w:cs="Arial"/>
          <w:sz w:val="22"/>
          <w:szCs w:val="22"/>
        </w:rPr>
        <w:t>, of</w:t>
      </w:r>
      <w:r w:rsidR="00BF15FE" w:rsidRPr="00E04BA6">
        <w:rPr>
          <w:rFonts w:ascii="Arial" w:hAnsi="Arial" w:cs="Arial"/>
          <w:sz w:val="22"/>
          <w:szCs w:val="22"/>
        </w:rPr>
        <w:t xml:space="preserve"> </w:t>
      </w:r>
      <w:r w:rsidR="00BF15F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MAINDERMAN ADDRESS(ES)]"/>
            </w:textInput>
          </w:ffData>
        </w:fldChar>
      </w:r>
      <w:r w:rsidR="00BF15FE">
        <w:rPr>
          <w:rFonts w:ascii="Arial" w:hAnsi="Arial" w:cs="Arial"/>
          <w:sz w:val="22"/>
          <w:szCs w:val="22"/>
        </w:rPr>
        <w:instrText xml:space="preserve"> FORMTEXT </w:instrText>
      </w:r>
      <w:r w:rsidR="00BF15FE">
        <w:rPr>
          <w:rFonts w:ascii="Arial" w:hAnsi="Arial" w:cs="Arial"/>
          <w:sz w:val="22"/>
          <w:szCs w:val="22"/>
        </w:rPr>
      </w:r>
      <w:r w:rsidR="00BF15FE">
        <w:rPr>
          <w:rFonts w:ascii="Arial" w:hAnsi="Arial" w:cs="Arial"/>
          <w:sz w:val="22"/>
          <w:szCs w:val="22"/>
        </w:rPr>
        <w:fldChar w:fldCharType="separate"/>
      </w:r>
      <w:r w:rsidR="00BF15FE">
        <w:rPr>
          <w:rFonts w:ascii="Arial" w:hAnsi="Arial" w:cs="Arial"/>
          <w:noProof/>
          <w:sz w:val="22"/>
          <w:szCs w:val="22"/>
        </w:rPr>
        <w:t>[REMAINDERMAN ADDRESS(ES)]</w:t>
      </w:r>
      <w:r w:rsidR="00BF15FE">
        <w:rPr>
          <w:rFonts w:ascii="Arial" w:hAnsi="Arial" w:cs="Arial"/>
          <w:sz w:val="22"/>
          <w:szCs w:val="22"/>
        </w:rPr>
        <w:fldChar w:fldCharType="end"/>
      </w:r>
      <w:r w:rsidR="00BF15FE">
        <w:rPr>
          <w:rFonts w:ascii="Arial" w:hAnsi="Arial" w:cs="Arial"/>
          <w:sz w:val="22"/>
          <w:szCs w:val="22"/>
        </w:rPr>
        <w:t xml:space="preserve"> </w:t>
      </w:r>
      <w:r w:rsidR="00BF15FE" w:rsidRPr="00E04BA6">
        <w:rPr>
          <w:rFonts w:ascii="Arial" w:hAnsi="Arial" w:cs="Arial"/>
          <w:sz w:val="22"/>
          <w:szCs w:val="22"/>
        </w:rPr>
        <w:t>(“</w:t>
      </w:r>
      <w:r w:rsidR="00BF15FE">
        <w:rPr>
          <w:rFonts w:ascii="Arial" w:hAnsi="Arial" w:cs="Arial"/>
          <w:sz w:val="22"/>
          <w:szCs w:val="22"/>
        </w:rPr>
        <w:t>Remainderman</w:t>
      </w:r>
      <w:r w:rsidR="00BF15FE" w:rsidRPr="00E04BA6">
        <w:rPr>
          <w:rFonts w:ascii="Arial" w:hAnsi="Arial" w:cs="Arial"/>
          <w:sz w:val="22"/>
          <w:szCs w:val="22"/>
        </w:rPr>
        <w:t>”)</w:t>
      </w:r>
      <w:r w:rsidR="00DA3BDC">
        <w:rPr>
          <w:rFonts w:ascii="Arial" w:hAnsi="Arial" w:cs="Arial"/>
          <w:sz w:val="22"/>
          <w:szCs w:val="22"/>
        </w:rPr>
        <w:t xml:space="preserve">, </w:t>
      </w:r>
      <w:r w:rsidR="00BF15FE">
        <w:rPr>
          <w:rFonts w:ascii="Arial" w:hAnsi="Arial" w:cs="Arial"/>
          <w:sz w:val="22"/>
          <w:szCs w:val="22"/>
        </w:rPr>
        <w:t xml:space="preserve">in fee simple, </w:t>
      </w:r>
      <w:r w:rsidR="00BF15FE" w:rsidRPr="00BE1317">
        <w:rPr>
          <w:rFonts w:ascii="Arial" w:hAnsi="Arial" w:cs="Arial"/>
          <w:bCs/>
          <w:sz w:val="22"/>
          <w:szCs w:val="22"/>
        </w:rPr>
        <w:t>that real property located in the County of</w:t>
      </w:r>
      <w:r w:rsidR="00BF15FE">
        <w:rPr>
          <w:rFonts w:ascii="Arial" w:hAnsi="Arial" w:cs="Arial"/>
          <w:bCs/>
          <w:sz w:val="22"/>
          <w:szCs w:val="22"/>
        </w:rPr>
        <w:t xml:space="preserve"> </w:t>
      </w:r>
      <w:r w:rsidR="00BF15FE" w:rsidRPr="00AB05DD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 w:rsidR="00BF15FE" w:rsidRPr="00AB05DD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BF15FE" w:rsidRPr="00AB05DD">
        <w:rPr>
          <w:rFonts w:ascii="Arial" w:hAnsi="Arial" w:cs="Arial"/>
          <w:color w:val="000000" w:themeColor="text1"/>
          <w:sz w:val="22"/>
          <w:szCs w:val="22"/>
        </w:rPr>
      </w:r>
      <w:r w:rsidR="00BF15FE" w:rsidRPr="00AB05DD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BF15FE" w:rsidRPr="00AB05DD">
        <w:rPr>
          <w:rFonts w:ascii="Arial" w:hAnsi="Arial" w:cs="Arial"/>
          <w:noProof/>
          <w:color w:val="000000" w:themeColor="text1"/>
          <w:sz w:val="22"/>
          <w:szCs w:val="22"/>
        </w:rPr>
        <w:t>[COUNTY]</w:t>
      </w:r>
      <w:r w:rsidR="00BF15FE" w:rsidRPr="00AB05DD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BF15FE">
        <w:rPr>
          <w:rFonts w:ascii="Arial" w:hAnsi="Arial" w:cs="Arial"/>
          <w:color w:val="000000" w:themeColor="text1"/>
          <w:sz w:val="22"/>
          <w:szCs w:val="22"/>
        </w:rPr>
        <w:t>, State of Texas, and more fully described as follows:</w:t>
      </w:r>
    </w:p>
    <w:p w14:paraId="5FB6472C" w14:textId="77777777" w:rsidR="00DA3BDC" w:rsidRDefault="00DA3BDC" w:rsidP="00A7000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E788D88" w14:textId="77777777" w:rsidR="00A70003" w:rsidRDefault="00A70003" w:rsidP="00A70003">
      <w:pPr>
        <w:spacing w:line="276" w:lineRule="auto"/>
        <w:rPr>
          <w:rFonts w:ascii="Arial" w:hAnsi="Arial" w:cs="Arial"/>
          <w:bCs/>
          <w:i/>
          <w:iCs/>
          <w:sz w:val="18"/>
          <w:szCs w:val="18"/>
        </w:rPr>
      </w:pPr>
      <w:r w:rsidRPr="00AB05D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TER PROPERTY LEGAL DESCRIPTION HERE (OR ATTACH AND INSERT)]"/>
            </w:textInput>
          </w:ffData>
        </w:fldChar>
      </w:r>
      <w:r w:rsidRPr="00AB05DD">
        <w:rPr>
          <w:rFonts w:ascii="Arial" w:hAnsi="Arial" w:cs="Arial"/>
          <w:sz w:val="22"/>
          <w:szCs w:val="22"/>
        </w:rPr>
        <w:instrText xml:space="preserve"> FORMTEXT </w:instrText>
      </w:r>
      <w:r w:rsidRPr="00AB05DD">
        <w:rPr>
          <w:rFonts w:ascii="Arial" w:hAnsi="Arial" w:cs="Arial"/>
          <w:sz w:val="22"/>
          <w:szCs w:val="22"/>
        </w:rPr>
      </w:r>
      <w:r w:rsidRPr="00AB05DD">
        <w:rPr>
          <w:rFonts w:ascii="Arial" w:hAnsi="Arial" w:cs="Arial"/>
          <w:sz w:val="22"/>
          <w:szCs w:val="22"/>
        </w:rPr>
        <w:fldChar w:fldCharType="separate"/>
      </w:r>
      <w:r w:rsidRPr="00AB05DD">
        <w:rPr>
          <w:rFonts w:ascii="Arial" w:hAnsi="Arial" w:cs="Arial"/>
          <w:noProof/>
          <w:sz w:val="22"/>
          <w:szCs w:val="22"/>
        </w:rPr>
        <w:t>[ENTER PROPERTY LEGAL DESCRIPTION HERE (OR ATTACH AND INSERT)]</w:t>
      </w:r>
      <w:r w:rsidRPr="00AB05D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52AF960E" w14:textId="77777777" w:rsidR="00A70003" w:rsidRPr="00D165B7" w:rsidRDefault="00A70003" w:rsidP="009042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E3E6FC" w14:textId="77777777" w:rsidR="00250BAD" w:rsidRDefault="00250BAD" w:rsidP="009042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1204272" w14:textId="77777777" w:rsidR="00250BAD" w:rsidRDefault="00250BAD" w:rsidP="009042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23A10F0" w14:textId="77777777" w:rsidR="00250BAD" w:rsidRDefault="00250BAD" w:rsidP="009042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1DBC196" w14:textId="77777777" w:rsidR="00BF15FE" w:rsidRDefault="00BF15FE" w:rsidP="009042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C0D6EFD" w14:textId="77777777" w:rsidR="00250BAD" w:rsidRDefault="00250BAD" w:rsidP="009042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A7289A5" w14:textId="77777777" w:rsidR="007A12E3" w:rsidRDefault="007A12E3" w:rsidP="009042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A198E7C" w14:textId="77777777" w:rsidR="00250BAD" w:rsidRDefault="00250BAD" w:rsidP="009042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69E5921" w14:textId="77777777" w:rsidR="00BF15FE" w:rsidRPr="00A06D30" w:rsidRDefault="00BF15FE" w:rsidP="00BF15F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A06D3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To have and to hold the above-described premises, together with all rights and appurtenances belonging to them, to </w:t>
      </w:r>
      <w:r>
        <w:rPr>
          <w:rFonts w:ascii="Arial" w:hAnsi="Arial" w:cs="Arial"/>
          <w:color w:val="000000" w:themeColor="text1"/>
          <w:sz w:val="22"/>
          <w:szCs w:val="22"/>
        </w:rPr>
        <w:t>G</w:t>
      </w:r>
      <w:r w:rsidRPr="00A06D30">
        <w:rPr>
          <w:rFonts w:ascii="Arial" w:hAnsi="Arial" w:cs="Arial"/>
          <w:color w:val="000000" w:themeColor="text1"/>
          <w:sz w:val="22"/>
          <w:szCs w:val="22"/>
        </w:rPr>
        <w:t>rantee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Grantee’s</w:t>
      </w:r>
      <w:r w:rsidRPr="00A06D30">
        <w:rPr>
          <w:rFonts w:ascii="Arial" w:hAnsi="Arial" w:cs="Arial"/>
          <w:color w:val="000000" w:themeColor="text1"/>
          <w:sz w:val="22"/>
          <w:szCs w:val="22"/>
        </w:rPr>
        <w:t> assigns, for and during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Grantee’s</w:t>
      </w:r>
      <w:r w:rsidRPr="00A06D30">
        <w:rPr>
          <w:rFonts w:ascii="Arial" w:hAnsi="Arial" w:cs="Arial"/>
          <w:color w:val="000000" w:themeColor="text1"/>
          <w:sz w:val="22"/>
          <w:szCs w:val="22"/>
        </w:rPr>
        <w:t> natural life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A06D30">
        <w:rPr>
          <w:rFonts w:ascii="Arial" w:hAnsi="Arial" w:cs="Arial"/>
          <w:color w:val="000000" w:themeColor="text1"/>
          <w:sz w:val="22"/>
          <w:szCs w:val="22"/>
        </w:rPr>
        <w:t> and 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Grantee’s</w:t>
      </w:r>
      <w:r w:rsidRPr="00A06D3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A06D30">
        <w:rPr>
          <w:rFonts w:ascii="Arial" w:hAnsi="Arial" w:cs="Arial"/>
          <w:color w:val="000000" w:themeColor="text1"/>
          <w:sz w:val="22"/>
          <w:szCs w:val="22"/>
        </w:rPr>
        <w:t>death the remainder over to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Remainderman </w:t>
      </w:r>
      <w:r w:rsidRPr="00A06D30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Remainderman’s </w:t>
      </w:r>
      <w:r w:rsidRPr="00A06D30">
        <w:rPr>
          <w:rFonts w:ascii="Arial" w:hAnsi="Arial" w:cs="Arial"/>
          <w:color w:val="000000" w:themeColor="text1"/>
          <w:sz w:val="22"/>
          <w:szCs w:val="22"/>
        </w:rPr>
        <w:t>heirs and assigns forever.</w:t>
      </w:r>
    </w:p>
    <w:p w14:paraId="63CE2553" w14:textId="77777777" w:rsidR="00BF15FE" w:rsidRDefault="00BF15FE" w:rsidP="00BF15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7AC5EE" w14:textId="77777777" w:rsidR="00BF15FE" w:rsidRDefault="00BF15FE" w:rsidP="00BF15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context requires, singular nous and pronouns include the plural. </w:t>
      </w:r>
    </w:p>
    <w:p w14:paraId="377CEEC6" w14:textId="7189102A" w:rsidR="00377C06" w:rsidRDefault="00377C06" w:rsidP="00377C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86B8FE" w14:textId="77777777" w:rsidR="00377C06" w:rsidRDefault="00377C06" w:rsidP="00377C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105375" w14:textId="4EE0F0E7" w:rsidR="00A70E5B" w:rsidRDefault="00AB46CE" w:rsidP="00377C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Executed </w:t>
      </w:r>
      <w:r w:rsidR="00D76F96">
        <w:rPr>
          <w:rFonts w:ascii="Arial" w:hAnsi="Arial" w:cs="Arial"/>
          <w:sz w:val="22"/>
          <w:szCs w:val="22"/>
        </w:rPr>
        <w:t xml:space="preserve">this </w:t>
      </w:r>
      <w:r w:rsidRPr="00AB4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Y (E.G., 10TH]"/>
            </w:textInput>
          </w:ffData>
        </w:fldChar>
      </w:r>
      <w:r w:rsidRPr="00AB46CE">
        <w:rPr>
          <w:rFonts w:ascii="Arial" w:hAnsi="Arial" w:cs="Arial"/>
          <w:sz w:val="22"/>
          <w:szCs w:val="22"/>
        </w:rPr>
        <w:instrText xml:space="preserve"> FORMTEXT </w:instrText>
      </w:r>
      <w:r w:rsidRPr="00AB46CE">
        <w:rPr>
          <w:rFonts w:ascii="Arial" w:hAnsi="Arial" w:cs="Arial"/>
          <w:sz w:val="22"/>
          <w:szCs w:val="22"/>
        </w:rPr>
      </w:r>
      <w:r w:rsidRPr="00AB46CE">
        <w:rPr>
          <w:rFonts w:ascii="Arial" w:hAnsi="Arial" w:cs="Arial"/>
          <w:sz w:val="22"/>
          <w:szCs w:val="22"/>
        </w:rPr>
        <w:fldChar w:fldCharType="separate"/>
      </w:r>
      <w:r w:rsidRPr="00AB46CE">
        <w:rPr>
          <w:rFonts w:ascii="Arial" w:hAnsi="Arial" w:cs="Arial"/>
          <w:noProof/>
          <w:sz w:val="22"/>
          <w:szCs w:val="22"/>
        </w:rPr>
        <w:t>[DAY (E.G., 10TH]</w:t>
      </w:r>
      <w:r w:rsidRPr="00AB46CE">
        <w:rPr>
          <w:rFonts w:ascii="Arial" w:hAnsi="Arial" w:cs="Arial"/>
          <w:sz w:val="22"/>
          <w:szCs w:val="22"/>
        </w:rPr>
        <w:fldChar w:fldCharType="end"/>
      </w:r>
      <w:r w:rsidR="00D76F96">
        <w:rPr>
          <w:rFonts w:ascii="Arial" w:hAnsi="Arial" w:cs="Arial"/>
          <w:sz w:val="22"/>
          <w:szCs w:val="22"/>
        </w:rPr>
        <w:t xml:space="preserve"> day of </w:t>
      </w:r>
      <w:r w:rsidR="00D76F96" w:rsidRPr="00AB4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 w:rsidR="00D76F96" w:rsidRPr="00AB46CE">
        <w:rPr>
          <w:rFonts w:ascii="Arial" w:hAnsi="Arial" w:cs="Arial"/>
          <w:sz w:val="22"/>
          <w:szCs w:val="22"/>
        </w:rPr>
        <w:instrText xml:space="preserve"> FORMTEXT </w:instrText>
      </w:r>
      <w:r w:rsidR="00D76F96" w:rsidRPr="00AB46CE">
        <w:rPr>
          <w:rFonts w:ascii="Arial" w:hAnsi="Arial" w:cs="Arial"/>
          <w:sz w:val="22"/>
          <w:szCs w:val="22"/>
        </w:rPr>
      </w:r>
      <w:r w:rsidR="00D76F96" w:rsidRPr="00AB46CE">
        <w:rPr>
          <w:rFonts w:ascii="Arial" w:hAnsi="Arial" w:cs="Arial"/>
          <w:sz w:val="22"/>
          <w:szCs w:val="22"/>
        </w:rPr>
        <w:fldChar w:fldCharType="separate"/>
      </w:r>
      <w:r w:rsidR="00D76F96" w:rsidRPr="00AB46CE">
        <w:rPr>
          <w:rFonts w:ascii="Arial" w:hAnsi="Arial" w:cs="Arial"/>
          <w:noProof/>
          <w:sz w:val="22"/>
          <w:szCs w:val="22"/>
        </w:rPr>
        <w:t>[MONTH]</w:t>
      </w:r>
      <w:r w:rsidR="00D76F96" w:rsidRPr="00AB46CE">
        <w:rPr>
          <w:rFonts w:ascii="Arial" w:hAnsi="Arial" w:cs="Arial"/>
          <w:sz w:val="22"/>
          <w:szCs w:val="22"/>
        </w:rPr>
        <w:fldChar w:fldCharType="end"/>
      </w:r>
      <w:r w:rsidR="00D76F96" w:rsidRPr="00555A68">
        <w:rPr>
          <w:rFonts w:ascii="Arial" w:hAnsi="Arial" w:cs="Arial"/>
          <w:sz w:val="22"/>
          <w:szCs w:val="22"/>
        </w:rPr>
        <w:t xml:space="preserve">, </w:t>
      </w:r>
      <w:r w:rsidRPr="00AB46C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Pr="00AB46CE">
        <w:rPr>
          <w:rFonts w:ascii="Arial" w:hAnsi="Arial" w:cs="Arial"/>
          <w:sz w:val="22"/>
          <w:szCs w:val="22"/>
        </w:rPr>
        <w:instrText xml:space="preserve"> FORMTEXT </w:instrText>
      </w:r>
      <w:r w:rsidRPr="00AB46CE">
        <w:rPr>
          <w:rFonts w:ascii="Arial" w:hAnsi="Arial" w:cs="Arial"/>
          <w:sz w:val="22"/>
          <w:szCs w:val="22"/>
        </w:rPr>
      </w:r>
      <w:r w:rsidRPr="00AB46CE">
        <w:rPr>
          <w:rFonts w:ascii="Arial" w:hAnsi="Arial" w:cs="Arial"/>
          <w:sz w:val="22"/>
          <w:szCs w:val="22"/>
        </w:rPr>
        <w:fldChar w:fldCharType="separate"/>
      </w:r>
      <w:r w:rsidRPr="00AB46CE">
        <w:rPr>
          <w:rFonts w:ascii="Arial" w:hAnsi="Arial" w:cs="Arial"/>
          <w:noProof/>
          <w:sz w:val="22"/>
          <w:szCs w:val="22"/>
        </w:rPr>
        <w:t>[YEAR]</w:t>
      </w:r>
      <w:r w:rsidRPr="00AB46CE">
        <w:rPr>
          <w:rFonts w:ascii="Arial" w:hAnsi="Arial" w:cs="Arial"/>
          <w:sz w:val="22"/>
          <w:szCs w:val="22"/>
        </w:rPr>
        <w:fldChar w:fldCharType="end"/>
      </w:r>
      <w:r w:rsidR="00D76F96" w:rsidRPr="0070647B">
        <w:rPr>
          <w:rFonts w:ascii="Arial" w:hAnsi="Arial" w:cs="Arial"/>
          <w:sz w:val="22"/>
          <w:szCs w:val="22"/>
        </w:rPr>
        <w:t>.</w:t>
      </w:r>
    </w:p>
    <w:p w14:paraId="27456098" w14:textId="77777777" w:rsidR="007A12E3" w:rsidRDefault="007A12E3" w:rsidP="00377C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846B1C" w14:textId="77777777" w:rsidR="005F396B" w:rsidRPr="000710DD" w:rsidRDefault="005F396B" w:rsidP="0082141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5E6AC7" w14:textId="77777777" w:rsidR="00A70E5B" w:rsidRPr="000710DD" w:rsidRDefault="00A70E5B" w:rsidP="00681C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AA3E37" w14:textId="73929135" w:rsidR="00681C82" w:rsidRPr="000710DD" w:rsidRDefault="00681C82" w:rsidP="00681C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6" w:history="1">
        <w:r w:rsidRPr="000710DD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hyperlink r:id="rId7" w:history="1">
        <w:r w:rsidRPr="000710DD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</w:p>
    <w:p w14:paraId="5D21A41D" w14:textId="61041BB5" w:rsidR="00681C82" w:rsidRPr="000710DD" w:rsidRDefault="00681C82" w:rsidP="00681C82">
      <w:pPr>
        <w:rPr>
          <w:rFonts w:ascii="Arial" w:hAnsi="Arial" w:cs="Arial"/>
          <w:b/>
          <w:bCs/>
          <w:sz w:val="22"/>
          <w:szCs w:val="22"/>
        </w:rPr>
      </w:pPr>
      <w:r w:rsidRPr="000710DD">
        <w:rPr>
          <w:rFonts w:ascii="Arial" w:hAnsi="Arial" w:cs="Arial"/>
          <w:b/>
          <w:bCs/>
          <w:sz w:val="22"/>
          <w:szCs w:val="22"/>
        </w:rPr>
        <w:t>Grantor’s Signature</w:t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  <w:t>Grantor’s Signature</w:t>
      </w:r>
    </w:p>
    <w:p w14:paraId="75A7C7B1" w14:textId="77777777" w:rsidR="00BA455C" w:rsidRPr="000710DD" w:rsidRDefault="00BA455C" w:rsidP="00681C82">
      <w:pPr>
        <w:rPr>
          <w:rFonts w:ascii="Arial" w:hAnsi="Arial" w:cs="Arial"/>
          <w:b/>
          <w:bCs/>
          <w:sz w:val="22"/>
          <w:szCs w:val="22"/>
        </w:rPr>
      </w:pPr>
    </w:p>
    <w:p w14:paraId="3A814B3D" w14:textId="1E686E6A" w:rsidR="00BA455C" w:rsidRPr="000710DD" w:rsidRDefault="00BA455C" w:rsidP="00BA45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D3028EC" w14:textId="2760A4DD" w:rsidR="00BA455C" w:rsidRPr="000710DD" w:rsidRDefault="00BA455C" w:rsidP="00BA455C">
      <w:pPr>
        <w:spacing w:line="360" w:lineRule="auto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</w:rPr>
        <w:t>Grantor’s Name</w:t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  <w:t>Grantor’s Name</w:t>
      </w:r>
    </w:p>
    <w:p w14:paraId="30B6CF4D" w14:textId="77777777" w:rsidR="0096697F" w:rsidRDefault="0096697F" w:rsidP="000710DD">
      <w:pPr>
        <w:spacing w:line="360" w:lineRule="auto"/>
        <w:rPr>
          <w:rFonts w:ascii="Arial" w:hAnsi="Arial" w:cs="Arial"/>
          <w:sz w:val="22"/>
          <w:szCs w:val="22"/>
        </w:rPr>
      </w:pPr>
    </w:p>
    <w:p w14:paraId="703BDF6B" w14:textId="77777777" w:rsidR="00681C82" w:rsidRPr="000710DD" w:rsidRDefault="00681C82" w:rsidP="00681C82">
      <w:pPr>
        <w:rPr>
          <w:rFonts w:ascii="Arial" w:hAnsi="Arial" w:cs="Arial"/>
          <w:sz w:val="22"/>
          <w:szCs w:val="22"/>
        </w:rPr>
      </w:pPr>
    </w:p>
    <w:p w14:paraId="43F6EC4E" w14:textId="6A4BFBB6" w:rsidR="00681C82" w:rsidRDefault="00D76F96" w:rsidP="00681C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and delivered in the presence of:</w:t>
      </w:r>
    </w:p>
    <w:p w14:paraId="48F24FCA" w14:textId="77777777" w:rsidR="005F396B" w:rsidRPr="000710DD" w:rsidRDefault="005F396B" w:rsidP="00681C82">
      <w:pPr>
        <w:rPr>
          <w:rFonts w:ascii="Arial" w:hAnsi="Arial" w:cs="Arial"/>
          <w:bCs/>
          <w:sz w:val="22"/>
          <w:szCs w:val="22"/>
        </w:rPr>
      </w:pPr>
    </w:p>
    <w:p w14:paraId="72D43D7B" w14:textId="77777777" w:rsidR="00681C82" w:rsidRPr="000710DD" w:rsidRDefault="00681C82" w:rsidP="00681C82">
      <w:pPr>
        <w:rPr>
          <w:rFonts w:ascii="Arial" w:hAnsi="Arial" w:cs="Arial"/>
          <w:b/>
          <w:sz w:val="22"/>
          <w:szCs w:val="22"/>
        </w:rPr>
      </w:pPr>
    </w:p>
    <w:p w14:paraId="53478D05" w14:textId="53E1134E" w:rsidR="00681C82" w:rsidRPr="000710DD" w:rsidRDefault="00681C82" w:rsidP="00681C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8" w:history="1">
        <w:r w:rsidRPr="000710DD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hyperlink r:id="rId9" w:history="1">
        <w:r w:rsidRPr="000710DD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</w:p>
    <w:p w14:paraId="7AF9E409" w14:textId="5A10E747" w:rsidR="00681C82" w:rsidRPr="000710DD" w:rsidRDefault="00681C82" w:rsidP="00681C82">
      <w:pPr>
        <w:rPr>
          <w:rFonts w:ascii="Arial" w:hAnsi="Arial" w:cs="Arial"/>
          <w:b/>
          <w:bCs/>
          <w:sz w:val="22"/>
          <w:szCs w:val="22"/>
        </w:rPr>
      </w:pPr>
      <w:r w:rsidRPr="000710DD">
        <w:rPr>
          <w:rFonts w:ascii="Arial" w:hAnsi="Arial" w:cs="Arial"/>
          <w:b/>
          <w:bCs/>
          <w:sz w:val="22"/>
          <w:szCs w:val="22"/>
        </w:rPr>
        <w:t>Witness’s Signature</w:t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</w:r>
      <w:r w:rsidRPr="000710DD">
        <w:rPr>
          <w:rFonts w:ascii="Arial" w:hAnsi="Arial" w:cs="Arial"/>
          <w:b/>
          <w:bCs/>
          <w:sz w:val="22"/>
          <w:szCs w:val="22"/>
        </w:rPr>
        <w:tab/>
        <w:t>Witness’s Signature</w:t>
      </w:r>
    </w:p>
    <w:p w14:paraId="55857BAA" w14:textId="77777777" w:rsidR="00BA455C" w:rsidRPr="000710DD" w:rsidRDefault="00BA455C" w:rsidP="00681C82">
      <w:pPr>
        <w:rPr>
          <w:rFonts w:ascii="Arial" w:hAnsi="Arial" w:cs="Arial"/>
          <w:b/>
          <w:bCs/>
          <w:sz w:val="22"/>
          <w:szCs w:val="22"/>
        </w:rPr>
      </w:pPr>
    </w:p>
    <w:p w14:paraId="5FAE2AB3" w14:textId="4830788D" w:rsidR="00681C82" w:rsidRPr="000710DD" w:rsidRDefault="00BA455C" w:rsidP="00681C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[WITNESS NAME]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  <w:r w:rsidR="00681C82" w:rsidRPr="000710DD">
        <w:rPr>
          <w:rFonts w:ascii="Arial" w:hAnsi="Arial" w:cs="Arial"/>
          <w:sz w:val="22"/>
          <w:szCs w:val="22"/>
        </w:rPr>
        <w:tab/>
      </w:r>
      <w:r w:rsidR="00681C82"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Pr="000710D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710DD">
        <w:rPr>
          <w:rFonts w:ascii="Arial" w:hAnsi="Arial" w:cs="Arial"/>
          <w:sz w:val="22"/>
          <w:szCs w:val="22"/>
          <w:u w:val="single"/>
        </w:rPr>
      </w:r>
      <w:r w:rsidRPr="000710DD">
        <w:rPr>
          <w:rFonts w:ascii="Arial" w:hAnsi="Arial" w:cs="Arial"/>
          <w:sz w:val="22"/>
          <w:szCs w:val="22"/>
          <w:u w:val="single"/>
        </w:rPr>
        <w:fldChar w:fldCharType="separate"/>
      </w:r>
      <w:r w:rsidRPr="000710DD">
        <w:rPr>
          <w:rFonts w:ascii="Arial" w:hAnsi="Arial" w:cs="Arial"/>
          <w:noProof/>
          <w:sz w:val="22"/>
          <w:szCs w:val="22"/>
          <w:u w:val="single"/>
        </w:rPr>
        <w:t>[WITNESS NAME]</w:t>
      </w:r>
      <w:r w:rsidRPr="000710D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7A8F191" w14:textId="79004588" w:rsidR="00681C82" w:rsidRPr="000710DD" w:rsidRDefault="00681C82" w:rsidP="00681C82">
      <w:pPr>
        <w:rPr>
          <w:rFonts w:ascii="Arial" w:hAnsi="Arial" w:cs="Arial"/>
          <w:sz w:val="22"/>
          <w:szCs w:val="22"/>
        </w:rPr>
      </w:pPr>
      <w:r w:rsidRPr="000710DD">
        <w:rPr>
          <w:rFonts w:ascii="Arial" w:hAnsi="Arial" w:cs="Arial"/>
          <w:sz w:val="22"/>
          <w:szCs w:val="22"/>
        </w:rPr>
        <w:t>Witness’s Name</w:t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</w:r>
      <w:r w:rsidRPr="000710DD">
        <w:rPr>
          <w:rFonts w:ascii="Arial" w:hAnsi="Arial" w:cs="Arial"/>
          <w:sz w:val="22"/>
          <w:szCs w:val="22"/>
        </w:rPr>
        <w:tab/>
        <w:t>Witness’s Name</w:t>
      </w:r>
    </w:p>
    <w:p w14:paraId="52DB0C8C" w14:textId="5A547374" w:rsidR="003162AC" w:rsidRDefault="003162AC" w:rsidP="00681C82">
      <w:pPr>
        <w:rPr>
          <w:rFonts w:ascii="Arial" w:hAnsi="Arial" w:cs="Arial"/>
          <w:b/>
          <w:bCs/>
          <w:sz w:val="22"/>
          <w:szCs w:val="22"/>
        </w:rPr>
      </w:pPr>
    </w:p>
    <w:p w14:paraId="74DE0A05" w14:textId="05335CB4" w:rsidR="0096697F" w:rsidRDefault="0096697F" w:rsidP="00681C82">
      <w:pPr>
        <w:rPr>
          <w:rFonts w:ascii="Arial" w:hAnsi="Arial" w:cs="Arial"/>
          <w:b/>
          <w:bCs/>
          <w:sz w:val="22"/>
          <w:szCs w:val="22"/>
        </w:rPr>
      </w:pPr>
    </w:p>
    <w:p w14:paraId="1E7814AC" w14:textId="77777777" w:rsidR="0096697F" w:rsidRPr="000710DD" w:rsidRDefault="0096697F" w:rsidP="00681C82">
      <w:pPr>
        <w:rPr>
          <w:rFonts w:ascii="Arial" w:hAnsi="Arial" w:cs="Arial"/>
          <w:b/>
          <w:bCs/>
          <w:sz w:val="22"/>
          <w:szCs w:val="22"/>
        </w:rPr>
      </w:pPr>
    </w:p>
    <w:p w14:paraId="2B48AFD6" w14:textId="77777777" w:rsidR="00637123" w:rsidRDefault="00637123" w:rsidP="0082141D">
      <w:pPr>
        <w:jc w:val="both"/>
        <w:rPr>
          <w:rFonts w:ascii="Arial" w:eastAsia="Arial" w:hAnsi="Arial" w:cs="Arial"/>
          <w:sz w:val="22"/>
          <w:szCs w:val="22"/>
        </w:rPr>
      </w:pPr>
      <w:r w:rsidRPr="000710DD">
        <w:rPr>
          <w:rFonts w:ascii="Arial" w:eastAsia="Arial" w:hAnsi="Arial" w:cs="Arial"/>
          <w:sz w:val="22"/>
          <w:szCs w:val="22"/>
        </w:rPr>
        <w:t>STATE OF _____________________</w:t>
      </w:r>
    </w:p>
    <w:p w14:paraId="5B685CC8" w14:textId="77777777" w:rsidR="005F396B" w:rsidRPr="000710DD" w:rsidRDefault="005F396B" w:rsidP="0082141D">
      <w:pPr>
        <w:jc w:val="both"/>
        <w:rPr>
          <w:rFonts w:ascii="Arial" w:hAnsi="Arial" w:cs="Arial"/>
          <w:sz w:val="22"/>
          <w:szCs w:val="22"/>
        </w:rPr>
      </w:pPr>
    </w:p>
    <w:p w14:paraId="50A8174E" w14:textId="59B241C9" w:rsidR="007D4C09" w:rsidRPr="000710DD" w:rsidRDefault="00637123" w:rsidP="0082141D">
      <w:pPr>
        <w:jc w:val="both"/>
        <w:rPr>
          <w:rFonts w:ascii="Arial" w:hAnsi="Arial" w:cs="Arial"/>
          <w:sz w:val="22"/>
          <w:szCs w:val="22"/>
        </w:rPr>
      </w:pPr>
      <w:r w:rsidRPr="000710DD">
        <w:rPr>
          <w:rFonts w:ascii="Arial" w:eastAsia="Arial" w:hAnsi="Arial" w:cs="Arial"/>
          <w:sz w:val="22"/>
          <w:szCs w:val="22"/>
        </w:rPr>
        <w:t>COUNTY OF _____________________</w:t>
      </w:r>
    </w:p>
    <w:p w14:paraId="5B92F25C" w14:textId="77777777" w:rsidR="007D4C09" w:rsidRPr="000710DD" w:rsidRDefault="007D4C09" w:rsidP="0082141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3C292" w14:textId="77777777" w:rsidR="00BF15FE" w:rsidRPr="00D9267A" w:rsidRDefault="00BF15FE" w:rsidP="00BF15F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instrument was acknowledged before me this _____ day of </w:t>
      </w:r>
      <w:r w:rsidRPr="005C2A27">
        <w:rPr>
          <w:rFonts w:ascii="Arial" w:hAnsi="Arial" w:cs="Arial"/>
          <w:bCs/>
          <w:sz w:val="22"/>
          <w:szCs w:val="22"/>
          <w:lang w:val="pt-BR"/>
        </w:rPr>
        <w:t>__________________</w:t>
      </w:r>
      <w:r w:rsidRPr="00555A6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_____, by </w:t>
      </w:r>
      <w:r w:rsidRPr="0052373B">
        <w:rPr>
          <w:rFonts w:ascii="Arial" w:hAnsi="Arial" w:cs="Arial"/>
          <w:bCs/>
          <w:sz w:val="22"/>
          <w:szCs w:val="22"/>
          <w:lang w:val="pt-BR"/>
        </w:rPr>
        <w:t>____________________________________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14:paraId="5D5882F6" w14:textId="77777777" w:rsidR="007D4C09" w:rsidRPr="00D9267A" w:rsidRDefault="007D4C09" w:rsidP="0082141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2A9462" w14:textId="77777777" w:rsidR="007D4C09" w:rsidRPr="00D9267A" w:rsidRDefault="007D4C09" w:rsidP="00681C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8B2B32" w14:textId="77777777" w:rsidR="007D4C09" w:rsidRPr="00D9267A" w:rsidRDefault="007D4C09" w:rsidP="00681C82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22"/>
          <w:szCs w:val="22"/>
        </w:rPr>
      </w:pPr>
      <w:r w:rsidRPr="00D9267A">
        <w:rPr>
          <w:rFonts w:ascii="Arial" w:hAnsi="Arial" w:cs="Arial"/>
          <w:sz w:val="22"/>
          <w:szCs w:val="22"/>
        </w:rPr>
        <w:t>____________________________________</w:t>
      </w:r>
    </w:p>
    <w:p w14:paraId="020514D5" w14:textId="30BC271C" w:rsidR="007D4C09" w:rsidRPr="00D9267A" w:rsidRDefault="007D4C09" w:rsidP="00681C82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D9267A">
        <w:rPr>
          <w:rFonts w:ascii="Arial" w:hAnsi="Arial" w:cs="Arial"/>
          <w:b/>
          <w:bCs/>
          <w:sz w:val="22"/>
          <w:szCs w:val="22"/>
        </w:rPr>
        <w:t>Notary Public</w:t>
      </w:r>
      <w:r w:rsidR="00637123" w:rsidRPr="00D9267A">
        <w:rPr>
          <w:rFonts w:ascii="Arial" w:hAnsi="Arial" w:cs="Arial"/>
          <w:b/>
          <w:bCs/>
          <w:sz w:val="22"/>
          <w:szCs w:val="22"/>
        </w:rPr>
        <w:t xml:space="preserve"> Signature</w:t>
      </w:r>
    </w:p>
    <w:p w14:paraId="17FCCE07" w14:textId="77777777" w:rsidR="007D4C09" w:rsidRPr="00D9267A" w:rsidRDefault="007D4C09" w:rsidP="00681C82">
      <w:pPr>
        <w:ind w:left="3600" w:firstLine="720"/>
        <w:rPr>
          <w:rFonts w:ascii="Arial" w:hAnsi="Arial" w:cs="Arial"/>
          <w:b/>
          <w:bCs/>
          <w:sz w:val="22"/>
          <w:szCs w:val="22"/>
        </w:rPr>
      </w:pPr>
    </w:p>
    <w:p w14:paraId="4572AEF2" w14:textId="6DB094F8" w:rsidR="00A70E5B" w:rsidRPr="00D9267A" w:rsidRDefault="007D4C09" w:rsidP="0020727C">
      <w:pPr>
        <w:ind w:left="3600" w:firstLine="720"/>
        <w:rPr>
          <w:rFonts w:ascii="Arial" w:hAnsi="Arial" w:cs="Arial"/>
          <w:b/>
          <w:sz w:val="22"/>
          <w:szCs w:val="22"/>
          <w:u w:val="single"/>
        </w:rPr>
      </w:pPr>
      <w:r w:rsidRPr="00D9267A">
        <w:rPr>
          <w:rFonts w:ascii="Arial" w:hAnsi="Arial" w:cs="Arial"/>
          <w:sz w:val="22"/>
          <w:szCs w:val="22"/>
        </w:rPr>
        <w:t>My Commission Expires: ______________</w:t>
      </w:r>
    </w:p>
    <w:sectPr w:rsidR="00A70E5B" w:rsidRPr="00D9267A" w:rsidSect="00AD69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F43F" w14:textId="77777777" w:rsidR="00047567" w:rsidRDefault="00047567" w:rsidP="0028618D">
      <w:r>
        <w:separator/>
      </w:r>
    </w:p>
  </w:endnote>
  <w:endnote w:type="continuationSeparator" w:id="0">
    <w:p w14:paraId="739C89D4" w14:textId="77777777" w:rsidR="00047567" w:rsidRDefault="00047567" w:rsidP="002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EBE8" w14:textId="77777777" w:rsidR="00D9267A" w:rsidRDefault="00D92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246B" w14:textId="77777777" w:rsidR="00905D7E" w:rsidRPr="00972562" w:rsidRDefault="00905D7E" w:rsidP="00905D7E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48FE2729" w14:textId="6C03B27D" w:rsidR="0028618D" w:rsidRPr="008167DC" w:rsidRDefault="00905D7E" w:rsidP="00905D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55FF4A47" wp14:editId="3DD1700B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986625185" name="Picture 198662518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44D7" w14:textId="77777777" w:rsidR="00D9267A" w:rsidRDefault="00D9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28CA" w14:textId="77777777" w:rsidR="00047567" w:rsidRDefault="00047567" w:rsidP="0028618D">
      <w:r>
        <w:separator/>
      </w:r>
    </w:p>
  </w:footnote>
  <w:footnote w:type="continuationSeparator" w:id="0">
    <w:p w14:paraId="1B0B13CC" w14:textId="77777777" w:rsidR="00047567" w:rsidRDefault="00047567" w:rsidP="0028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91B8" w14:textId="77777777" w:rsidR="00D9267A" w:rsidRDefault="00D92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256C" w14:textId="77777777" w:rsidR="00D9267A" w:rsidRDefault="00D92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CBC3" w14:textId="77777777" w:rsidR="00D9267A" w:rsidRDefault="00D92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0028DD"/>
    <w:rsid w:val="00010F2C"/>
    <w:rsid w:val="0001712D"/>
    <w:rsid w:val="00025298"/>
    <w:rsid w:val="000273E2"/>
    <w:rsid w:val="00047567"/>
    <w:rsid w:val="00052FFA"/>
    <w:rsid w:val="000710DD"/>
    <w:rsid w:val="000716AB"/>
    <w:rsid w:val="000757E0"/>
    <w:rsid w:val="00084E81"/>
    <w:rsid w:val="000A7D0B"/>
    <w:rsid w:val="000B627D"/>
    <w:rsid w:val="000D1D8A"/>
    <w:rsid w:val="000E5FCD"/>
    <w:rsid w:val="00112BD9"/>
    <w:rsid w:val="001141D1"/>
    <w:rsid w:val="00141E2D"/>
    <w:rsid w:val="0015238E"/>
    <w:rsid w:val="001572D2"/>
    <w:rsid w:val="001A0A42"/>
    <w:rsid w:val="001B7CD3"/>
    <w:rsid w:val="0020727C"/>
    <w:rsid w:val="002230E0"/>
    <w:rsid w:val="00250363"/>
    <w:rsid w:val="00250BAD"/>
    <w:rsid w:val="002525F5"/>
    <w:rsid w:val="002615F3"/>
    <w:rsid w:val="00275610"/>
    <w:rsid w:val="0028618D"/>
    <w:rsid w:val="002C4629"/>
    <w:rsid w:val="002D5C1D"/>
    <w:rsid w:val="002E11E7"/>
    <w:rsid w:val="003162AC"/>
    <w:rsid w:val="00321E9B"/>
    <w:rsid w:val="00377C06"/>
    <w:rsid w:val="003A57B2"/>
    <w:rsid w:val="003C3641"/>
    <w:rsid w:val="003F3376"/>
    <w:rsid w:val="003F7B02"/>
    <w:rsid w:val="00402885"/>
    <w:rsid w:val="00404541"/>
    <w:rsid w:val="00424236"/>
    <w:rsid w:val="00436460"/>
    <w:rsid w:val="0045150E"/>
    <w:rsid w:val="0045468B"/>
    <w:rsid w:val="00455FEA"/>
    <w:rsid w:val="00466EC5"/>
    <w:rsid w:val="00485C43"/>
    <w:rsid w:val="004872F2"/>
    <w:rsid w:val="004A1745"/>
    <w:rsid w:val="004C507D"/>
    <w:rsid w:val="004C5609"/>
    <w:rsid w:val="004F5639"/>
    <w:rsid w:val="004F7734"/>
    <w:rsid w:val="005059E9"/>
    <w:rsid w:val="00511AE3"/>
    <w:rsid w:val="00533A91"/>
    <w:rsid w:val="0053611C"/>
    <w:rsid w:val="005403BD"/>
    <w:rsid w:val="005478E2"/>
    <w:rsid w:val="00561FE2"/>
    <w:rsid w:val="005E6120"/>
    <w:rsid w:val="005F396B"/>
    <w:rsid w:val="006325F7"/>
    <w:rsid w:val="00637123"/>
    <w:rsid w:val="006435EA"/>
    <w:rsid w:val="00666256"/>
    <w:rsid w:val="006811EC"/>
    <w:rsid w:val="00681C82"/>
    <w:rsid w:val="00715B90"/>
    <w:rsid w:val="007168BC"/>
    <w:rsid w:val="00727CD7"/>
    <w:rsid w:val="00732F7C"/>
    <w:rsid w:val="00771111"/>
    <w:rsid w:val="007A0404"/>
    <w:rsid w:val="007A12E3"/>
    <w:rsid w:val="007A1334"/>
    <w:rsid w:val="007B169A"/>
    <w:rsid w:val="007B1C99"/>
    <w:rsid w:val="007D4C09"/>
    <w:rsid w:val="007D6C2F"/>
    <w:rsid w:val="007F01D1"/>
    <w:rsid w:val="00812B7B"/>
    <w:rsid w:val="00813CA4"/>
    <w:rsid w:val="008167DC"/>
    <w:rsid w:val="0082141D"/>
    <w:rsid w:val="00851C47"/>
    <w:rsid w:val="00862C21"/>
    <w:rsid w:val="00872940"/>
    <w:rsid w:val="00873C6B"/>
    <w:rsid w:val="008823C5"/>
    <w:rsid w:val="008A6E45"/>
    <w:rsid w:val="008F5F27"/>
    <w:rsid w:val="008F77DF"/>
    <w:rsid w:val="009042E5"/>
    <w:rsid w:val="00905D7E"/>
    <w:rsid w:val="009200ED"/>
    <w:rsid w:val="00921612"/>
    <w:rsid w:val="00942A3C"/>
    <w:rsid w:val="00950622"/>
    <w:rsid w:val="0096697F"/>
    <w:rsid w:val="00971C71"/>
    <w:rsid w:val="00980681"/>
    <w:rsid w:val="00992BEF"/>
    <w:rsid w:val="009B009B"/>
    <w:rsid w:val="009C0838"/>
    <w:rsid w:val="009C4D67"/>
    <w:rsid w:val="00A12653"/>
    <w:rsid w:val="00A127A9"/>
    <w:rsid w:val="00A14D62"/>
    <w:rsid w:val="00A44067"/>
    <w:rsid w:val="00A50F97"/>
    <w:rsid w:val="00A60F03"/>
    <w:rsid w:val="00A70003"/>
    <w:rsid w:val="00A70E5B"/>
    <w:rsid w:val="00AB05DD"/>
    <w:rsid w:val="00AB46CE"/>
    <w:rsid w:val="00AB711F"/>
    <w:rsid w:val="00AD25A8"/>
    <w:rsid w:val="00AD6895"/>
    <w:rsid w:val="00AD6972"/>
    <w:rsid w:val="00B15108"/>
    <w:rsid w:val="00B7544C"/>
    <w:rsid w:val="00BA455C"/>
    <w:rsid w:val="00BA78C1"/>
    <w:rsid w:val="00BF15FE"/>
    <w:rsid w:val="00C33236"/>
    <w:rsid w:val="00C34709"/>
    <w:rsid w:val="00C42A5D"/>
    <w:rsid w:val="00C71BBB"/>
    <w:rsid w:val="00C85F0F"/>
    <w:rsid w:val="00C90618"/>
    <w:rsid w:val="00C918E2"/>
    <w:rsid w:val="00CB4097"/>
    <w:rsid w:val="00CC1B9B"/>
    <w:rsid w:val="00CD3208"/>
    <w:rsid w:val="00D165B7"/>
    <w:rsid w:val="00D45C1E"/>
    <w:rsid w:val="00D51FB9"/>
    <w:rsid w:val="00D57A2D"/>
    <w:rsid w:val="00D633CA"/>
    <w:rsid w:val="00D76F96"/>
    <w:rsid w:val="00D85F36"/>
    <w:rsid w:val="00D9267A"/>
    <w:rsid w:val="00DA19E0"/>
    <w:rsid w:val="00DA3BDC"/>
    <w:rsid w:val="00DC72AC"/>
    <w:rsid w:val="00E10B00"/>
    <w:rsid w:val="00E378B2"/>
    <w:rsid w:val="00E8001E"/>
    <w:rsid w:val="00EE42CA"/>
    <w:rsid w:val="00EE613A"/>
    <w:rsid w:val="00EF3F4D"/>
    <w:rsid w:val="00F10F19"/>
    <w:rsid w:val="00F673E5"/>
    <w:rsid w:val="00F75291"/>
    <w:rsid w:val="00F81241"/>
    <w:rsid w:val="00F82A82"/>
    <w:rsid w:val="00FA11C9"/>
    <w:rsid w:val="00FB26E3"/>
    <w:rsid w:val="00FE4F1F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C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74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8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A82"/>
  </w:style>
  <w:style w:type="character" w:styleId="Strong">
    <w:name w:val="Strong"/>
    <w:basedOn w:val="DefaultParagraphFont"/>
    <w:uiPriority w:val="22"/>
    <w:qFormat/>
    <w:rsid w:val="00AD697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86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18D"/>
  </w:style>
  <w:style w:type="character" w:styleId="Hyperlink">
    <w:name w:val="Hyperlink"/>
    <w:basedOn w:val="DefaultParagraphFont"/>
    <w:uiPriority w:val="99"/>
    <w:unhideWhenUsed/>
    <w:rsid w:val="0028618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8167DC"/>
  </w:style>
  <w:style w:type="table" w:styleId="TableGrid">
    <w:name w:val="Table Grid"/>
    <w:basedOn w:val="TableNormal"/>
    <w:uiPriority w:val="39"/>
    <w:rsid w:val="0045468B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1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1C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3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sign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Gift Deed Form</vt:lpstr>
    </vt:vector>
  </TitlesOfParts>
  <Manager/>
  <Company/>
  <LinksUpToDate>false</LinksUpToDate>
  <CharactersWithSpaces>2851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Life Estate Deed Form</dc:title>
  <dc:subject/>
  <dc:creator>eSign</dc:creator>
  <cp:keywords/>
  <dc:description/>
  <cp:lastModifiedBy>Corbin Steele</cp:lastModifiedBy>
  <cp:revision>3</cp:revision>
  <dcterms:created xsi:type="dcterms:W3CDTF">2025-02-20T18:02:00Z</dcterms:created>
  <dcterms:modified xsi:type="dcterms:W3CDTF">2025-02-20T18:10:00Z</dcterms:modified>
  <cp:category/>
</cp:coreProperties>
</file>