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06848E9F" w:rsidR="007F330E" w:rsidRPr="00F9753E" w:rsidRDefault="00F43C36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F43C36">
        <w:rPr>
          <w:rFonts w:ascii="Arial" w:eastAsia="Arial" w:hAnsi="Arial" w:cs="Arial"/>
          <w:b/>
          <w:bCs/>
          <w:sz w:val="40"/>
          <w:szCs w:val="40"/>
        </w:rPr>
        <w:t>WISCONSIN</w:t>
      </w:r>
      <w:r w:rsidR="00A132E0" w:rsidRPr="00F43C3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036474">
        <w:rPr>
          <w:rFonts w:ascii="Arial" w:eastAsia="Arial" w:hAnsi="Arial" w:cs="Arial"/>
          <w:b/>
          <w:bCs/>
          <w:sz w:val="40"/>
          <w:szCs w:val="40"/>
        </w:rPr>
        <w:t>CONSTRUCTION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 xml:space="preserve">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A2273B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F43C36">
        <w:rPr>
          <w:rFonts w:ascii="Arial" w:eastAsia="Arial" w:hAnsi="Arial" w:cs="Arial"/>
          <w:sz w:val="22"/>
          <w:szCs w:val="22"/>
        </w:rPr>
        <w:t xml:space="preserve"> WISCONSIN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39B9A91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Notice is hereby given that this </w:t>
      </w:r>
      <w:r w:rsidR="00036474">
        <w:rPr>
          <w:rFonts w:ascii="Arial" w:eastAsia="Arial" w:hAnsi="Arial" w:cs="Arial"/>
          <w:sz w:val="22"/>
          <w:szCs w:val="22"/>
        </w:rPr>
        <w:t>Construction</w:t>
      </w:r>
      <w:r w:rsidRPr="009F2A01">
        <w:rPr>
          <w:rFonts w:ascii="Arial" w:eastAsia="Arial" w:hAnsi="Arial" w:cs="Arial"/>
          <w:sz w:val="22"/>
          <w:szCs w:val="22"/>
        </w:rPr>
        <w:t xml:space="preserve">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FC1B22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FC1B22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01D5A2CD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(the “Server”), served a copy of the </w:t>
      </w:r>
      <w:r w:rsidR="00FC1B22">
        <w:rPr>
          <w:rFonts w:ascii="Arial" w:hAnsi="Arial" w:cs="Arial"/>
          <w:sz w:val="22"/>
          <w:szCs w:val="22"/>
        </w:rPr>
        <w:t>Construction</w:t>
      </w:r>
      <w:r w:rsidRPr="000E1256">
        <w:rPr>
          <w:rFonts w:ascii="Arial" w:hAnsi="Arial" w:cs="Arial"/>
          <w:sz w:val="22"/>
          <w:szCs w:val="22"/>
        </w:rPr>
        <w:t xml:space="preserve">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FC1B22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FC1B2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FC1B2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FC1B2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FC1B2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FC1B2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FC1B2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FC1B2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FC1B2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FC1B2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FC1B2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59F" w14:textId="77777777" w:rsidR="007E1171" w:rsidRDefault="007E1171" w:rsidP="00501DBA">
      <w:r>
        <w:separator/>
      </w:r>
    </w:p>
  </w:endnote>
  <w:endnote w:type="continuationSeparator" w:id="0">
    <w:p w14:paraId="09FCDB45" w14:textId="77777777" w:rsidR="007E1171" w:rsidRDefault="007E1171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78D" w14:textId="77777777" w:rsidR="007E1171" w:rsidRDefault="007E1171" w:rsidP="00501DBA">
      <w:r>
        <w:separator/>
      </w:r>
    </w:p>
  </w:footnote>
  <w:footnote w:type="continuationSeparator" w:id="0">
    <w:p w14:paraId="6F760E1C" w14:textId="77777777" w:rsidR="007E1171" w:rsidRDefault="007E1171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36474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43C36"/>
    <w:rsid w:val="00F9753E"/>
    <w:rsid w:val="00FC1B22"/>
    <w:rsid w:val="00FC48A3"/>
    <w:rsid w:val="00FD0DE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Mechanic's Lien Template</vt:lpstr>
    </vt:vector>
  </TitlesOfParts>
  <Manager/>
  <Company/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Construction Lien Template</dc:title>
  <dc:subject/>
  <dc:creator>eSign</dc:creator>
  <cp:keywords/>
  <dc:description/>
  <cp:lastModifiedBy>Jake Upex</cp:lastModifiedBy>
  <cp:revision>5</cp:revision>
  <dcterms:created xsi:type="dcterms:W3CDTF">2021-12-31T18:13:00Z</dcterms:created>
  <dcterms:modified xsi:type="dcterms:W3CDTF">2022-01-02T16:49:00Z</dcterms:modified>
  <cp:category/>
</cp:coreProperties>
</file>