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3A7B" w14:textId="1255B858" w:rsidR="00406690" w:rsidRPr="00720F51" w:rsidRDefault="00A7491D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720F51">
        <w:rPr>
          <w:b/>
          <w:color w:val="000000" w:themeColor="text1"/>
          <w:sz w:val="36"/>
          <w:szCs w:val="36"/>
        </w:rPr>
        <w:t xml:space="preserve">WYOMING 3-DAY </w:t>
      </w:r>
      <w:r w:rsidR="00406690" w:rsidRPr="00720F51">
        <w:rPr>
          <w:b/>
          <w:color w:val="000000" w:themeColor="text1"/>
          <w:sz w:val="36"/>
          <w:szCs w:val="36"/>
        </w:rPr>
        <w:t xml:space="preserve">NOTICE TO QUIT </w:t>
      </w:r>
      <w:r w:rsidR="00720F51" w:rsidRPr="00720F51">
        <w:rPr>
          <w:b/>
          <w:color w:val="000000" w:themeColor="text1"/>
          <w:sz w:val="36"/>
          <w:szCs w:val="36"/>
        </w:rPr>
        <w:t>|</w:t>
      </w:r>
      <w:r w:rsidR="00406690" w:rsidRPr="00720F51">
        <w:rPr>
          <w:b/>
          <w:color w:val="000000" w:themeColor="text1"/>
          <w:sz w:val="36"/>
          <w:szCs w:val="36"/>
        </w:rPr>
        <w:t xml:space="preserve"> </w:t>
      </w:r>
      <w:r w:rsidRPr="00720F51">
        <w:rPr>
          <w:b/>
          <w:color w:val="000000" w:themeColor="text1"/>
          <w:sz w:val="36"/>
          <w:szCs w:val="36"/>
        </w:rPr>
        <w:t>NON-COMPLIANCE</w:t>
      </w:r>
    </w:p>
    <w:p w14:paraId="12839D15" w14:textId="77777777" w:rsidR="0002100F" w:rsidRPr="005B5C2E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[STREET ADDRESS]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2E83433E" w14:textId="026F6DE1" w:rsidR="00AD2A27" w:rsidDel="00EE680E" w:rsidRDefault="00AD2A27" w:rsidP="00AD2A27">
      <w:pPr>
        <w:spacing w:line="276" w:lineRule="auto"/>
        <w:rPr>
          <w:color w:val="FF0000"/>
        </w:rPr>
      </w:pPr>
      <w:r w:rsidRPr="00F9450D" w:rsidDel="00EE680E">
        <w:t xml:space="preserve">City: </w:t>
      </w:r>
      <w:r w:rsidR="004C7A15" w:rsidRPr="004C7A15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4C7A15" w:rsidDel="00EE680E">
        <w:rPr>
          <w:color w:val="000000" w:themeColor="text1"/>
          <w:u w:val="single"/>
        </w:rPr>
        <w:instrText xml:space="preserve"> FORMTEXT </w:instrText>
      </w:r>
      <w:r w:rsidR="004C7A15" w:rsidRPr="004C7A15" w:rsidDel="00EE680E">
        <w:rPr>
          <w:color w:val="000000" w:themeColor="text1"/>
          <w:u w:val="single"/>
        </w:rPr>
      </w:r>
      <w:r w:rsidR="004C7A15" w:rsidRPr="004C7A15" w:rsidDel="00EE680E">
        <w:rPr>
          <w:color w:val="000000" w:themeColor="text1"/>
          <w:u w:val="single"/>
        </w:rPr>
        <w:fldChar w:fldCharType="separate"/>
      </w:r>
      <w:r w:rsidR="004C7A15" w:rsidRPr="004C7A15" w:rsidDel="00EE680E">
        <w:rPr>
          <w:noProof/>
          <w:color w:val="000000" w:themeColor="text1"/>
          <w:u w:val="single"/>
        </w:rPr>
        <w:t>[CITY]</w:t>
      </w:r>
      <w:r w:rsidR="004C7A15" w:rsidRPr="004C7A15" w:rsidDel="00EE680E">
        <w:rPr>
          <w:color w:val="000000" w:themeColor="text1"/>
          <w:u w:val="single"/>
        </w:rPr>
        <w:fldChar w:fldCharType="end"/>
      </w:r>
      <w:r w:rsidR="004C7A15" w:rsidDel="00EE680E">
        <w:rPr>
          <w:color w:val="000000" w:themeColor="text1"/>
        </w:rPr>
        <w:t xml:space="preserve"> </w:t>
      </w:r>
      <w:r w:rsidRPr="00F9450D" w:rsidDel="00EE680E">
        <w:t xml:space="preserve">State: </w:t>
      </w:r>
      <w:r w:rsidR="00B07626" w:rsidRPr="00B07626">
        <w:t>Wyoming</w:t>
      </w:r>
    </w:p>
    <w:p w14:paraId="07E0C9B3" w14:textId="3A1547A8" w:rsidR="0002100F" w:rsidRPr="005B5C2E" w:rsidRDefault="0002100F" w:rsidP="0002100F">
      <w:pPr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2F643FE5" w:rsidR="00A1021D" w:rsidRDefault="00084C2C" w:rsidP="004C7A15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>
        <w:rPr>
          <w:b/>
          <w:bCs/>
          <w:color w:val="000000" w:themeColor="text1"/>
          <w:sz w:val="22"/>
          <w:szCs w:val="22"/>
        </w:rPr>
        <w:t xml:space="preserve">: </w:t>
      </w:r>
      <w:r w:rsidR="00AD2A27"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</w:p>
    <w:p w14:paraId="491B5750" w14:textId="11025C6D" w:rsidR="00AD2A27" w:rsidRPr="00CB2276" w:rsidRDefault="004C7A15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2D1A66" w:rsidRPr="005B5C2E">
        <w:rPr>
          <w:color w:val="000000" w:themeColor="text1"/>
          <w:sz w:val="22"/>
          <w:szCs w:val="22"/>
        </w:rPr>
        <w:t>within</w:t>
      </w:r>
      <w:r w:rsidR="002D1A66" w:rsidRPr="00B07626">
        <w:rPr>
          <w:color w:val="000000" w:themeColor="text1"/>
          <w:sz w:val="22"/>
          <w:szCs w:val="22"/>
        </w:rPr>
        <w:t xml:space="preserve"> </w:t>
      </w:r>
      <w:r w:rsidR="00BB6A1F">
        <w:rPr>
          <w:color w:val="000000" w:themeColor="text1"/>
          <w:sz w:val="22"/>
          <w:szCs w:val="22"/>
        </w:rPr>
        <w:t>three (3)</w:t>
      </w:r>
      <w:r w:rsidR="00997051" w:rsidRPr="00B07626">
        <w:rPr>
          <w:color w:val="000000" w:themeColor="text1"/>
          <w:sz w:val="22"/>
          <w:szCs w:val="22"/>
        </w:rPr>
        <w:t xml:space="preserve"> </w:t>
      </w:r>
      <w:r w:rsidR="002D1A66" w:rsidRPr="00B07626">
        <w:rPr>
          <w:color w:val="000000" w:themeColor="text1"/>
          <w:sz w:val="22"/>
          <w:szCs w:val="22"/>
        </w:rPr>
        <w:t>d</w:t>
      </w:r>
      <w:r w:rsidR="002D1A66" w:rsidRPr="005B5C2E">
        <w:rPr>
          <w:color w:val="000000" w:themeColor="text1"/>
          <w:sz w:val="22"/>
          <w:szCs w:val="22"/>
        </w:rPr>
        <w:t xml:space="preserve">ays of the date you receive this notice your tenancy will terminate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</w:t>
      </w:r>
      <w:r w:rsidR="00C75D45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2D1A66" w:rsidRPr="005B5C2E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If you remedy the problem(s) within</w:t>
      </w:r>
      <w:r w:rsidR="00BB6A1F">
        <w:rPr>
          <w:color w:val="000000" w:themeColor="text1"/>
          <w:sz w:val="22"/>
          <w:szCs w:val="22"/>
        </w:rPr>
        <w:t xml:space="preserve"> three (3)</w:t>
      </w:r>
      <w:r w:rsidR="00B07626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days, you may stay. If the same pro</w:t>
      </w:r>
      <w:r w:rsidR="00084C2C">
        <w:rPr>
          <w:color w:val="000000" w:themeColor="text1"/>
          <w:sz w:val="22"/>
          <w:szCs w:val="22"/>
        </w:rPr>
        <w:tab/>
      </w:r>
      <w:r w:rsidR="002D1A66" w:rsidRPr="005B5C2E">
        <w:rPr>
          <w:color w:val="000000" w:themeColor="text1"/>
          <w:sz w:val="22"/>
          <w:szCs w:val="22"/>
        </w:rPr>
        <w:t xml:space="preserve">blem occurs again within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[#]</w:t>
      </w:r>
      <w:r w:rsidRPr="004C7A15">
        <w:rPr>
          <w:color w:val="000000" w:themeColor="text1"/>
          <w:u w:val="single"/>
        </w:rPr>
        <w:fldChar w:fldCharType="end"/>
      </w:r>
      <w:r w:rsidR="005B5C2E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months, you may be given a notice to terminate the tenancy and you will </w:t>
      </w:r>
      <w:r w:rsidR="0043716B">
        <w:rPr>
          <w:color w:val="000000" w:themeColor="text1"/>
          <w:sz w:val="22"/>
          <w:szCs w:val="22"/>
        </w:rPr>
        <w:t>NOT</w:t>
      </w:r>
      <w:r w:rsidR="002D1A66" w:rsidRPr="005B5C2E">
        <w:rPr>
          <w:color w:val="000000" w:themeColor="text1"/>
          <w:sz w:val="22"/>
          <w:szCs w:val="22"/>
        </w:rPr>
        <w:t xml:space="preserve"> be given an opportunity to fix the problem.</w:t>
      </w:r>
    </w:p>
    <w:p w14:paraId="213E4182" w14:textId="77777777" w:rsidR="00AD2A27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1EDA756D" w14:textId="7DCE559A" w:rsidR="006A69E7" w:rsidRDefault="00084C2C" w:rsidP="00A1021D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D2A27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AD2A27">
        <w:rPr>
          <w:b/>
          <w:bCs/>
          <w:color w:val="000000" w:themeColor="text1"/>
          <w:sz w:val="22"/>
          <w:szCs w:val="22"/>
        </w:rPr>
        <w:t>:</w:t>
      </w:r>
      <w:r w:rsidR="00A1021D">
        <w:rPr>
          <w:color w:val="000000" w:themeColor="text1"/>
          <w:sz w:val="22"/>
          <w:szCs w:val="22"/>
        </w:rPr>
        <w:t xml:space="preserve"> </w:t>
      </w:r>
      <w:r w:rsidR="00101617">
        <w:rPr>
          <w:color w:val="000000" w:themeColor="text1"/>
          <w:sz w:val="22"/>
          <w:szCs w:val="22"/>
        </w:rPr>
        <w:t xml:space="preserve">In accordance with </w:t>
      </w:r>
      <w:r w:rsidR="00101617">
        <w:rPr>
          <w:color w:val="000000" w:themeColor="text1"/>
          <w:sz w:val="22"/>
          <w:szCs w:val="22"/>
          <w:lang w:val="fr-CA"/>
        </w:rPr>
        <w:t>§</w:t>
      </w:r>
      <w:r w:rsidR="00101617">
        <w:rPr>
          <w:color w:val="000000" w:themeColor="text1"/>
          <w:sz w:val="22"/>
          <w:szCs w:val="22"/>
        </w:rPr>
        <w:t xml:space="preserve"> 1-21-1002(a)(vi), </w:t>
      </w:r>
      <w:r w:rsidR="00101617" w:rsidRPr="005B5C2E">
        <w:rPr>
          <w:color w:val="000000" w:themeColor="text1"/>
          <w:sz w:val="22"/>
          <w:szCs w:val="22"/>
        </w:rPr>
        <w:t>I am electing to terminate your tenancy</w:t>
      </w:r>
    </w:p>
    <w:p w14:paraId="205E1A49" w14:textId="2D680D02" w:rsidR="005C6B42" w:rsidRDefault="00101617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101617">
        <w:rPr>
          <w:color w:val="000000" w:themeColor="text1"/>
          <w:sz w:val="22"/>
          <w:szCs w:val="22"/>
        </w:rPr>
        <w:t xml:space="preserve">on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AC671F">
        <w:rPr>
          <w:color w:val="000000" w:themeColor="text1"/>
          <w:sz w:val="22"/>
          <w:szCs w:val="22"/>
        </w:rPr>
        <w:t>.</w:t>
      </w:r>
      <w:r w:rsidR="00AD2A27" w:rsidRPr="005B5C2E">
        <w:rPr>
          <w:color w:val="000000" w:themeColor="text1"/>
          <w:sz w:val="22"/>
          <w:szCs w:val="22"/>
        </w:rPr>
        <w:t xml:space="preserve"> </w:t>
      </w:r>
      <w:r w:rsidR="00AC671F">
        <w:rPr>
          <w:color w:val="000000" w:themeColor="text1"/>
          <w:sz w:val="22"/>
          <w:szCs w:val="22"/>
        </w:rPr>
        <w:t>If you do not move out by this date, a lawsuit may be filed to evict you</w:t>
      </w:r>
      <w:r w:rsidR="00AD2A27" w:rsidRPr="005B5C2E">
        <w:rPr>
          <w:color w:val="000000" w:themeColor="text1"/>
          <w:sz w:val="22"/>
          <w:szCs w:val="22"/>
        </w:rPr>
        <w:t>.</w:t>
      </w: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084C2C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084C2C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7F2CED5A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</w:t>
      </w:r>
      <w:r w:rsidR="00084C2C">
        <w:t>f</w:t>
      </w:r>
      <w:r w:rsidR="00296BC1">
        <w:t xml:space="preserve"> the Premises</w:t>
      </w:r>
      <w:r w:rsidRPr="005B5C2E">
        <w:t>.</w:t>
      </w:r>
    </w:p>
    <w:p w14:paraId="331F696E" w14:textId="3BF24921" w:rsidR="005B5C2E" w:rsidRDefault="00084C2C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</w:t>
      </w:r>
      <w:r>
        <w:t>f</w:t>
      </w:r>
      <w:r w:rsidR="00296BC1">
        <w:t xml:space="preserve">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3EAADBFE" w14:textId="6184B97F" w:rsidR="00DF2D83" w:rsidRPr="00720F51" w:rsidRDefault="005B5C2E" w:rsidP="00720F51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sectPr w:rsidR="00DF2D83" w:rsidRPr="00720F51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FB37" w14:textId="77777777" w:rsidR="000A04F4" w:rsidRDefault="000A04F4" w:rsidP="003827B1">
      <w:r>
        <w:separator/>
      </w:r>
    </w:p>
  </w:endnote>
  <w:endnote w:type="continuationSeparator" w:id="0">
    <w:p w14:paraId="2771A557" w14:textId="77777777" w:rsidR="000A04F4" w:rsidRDefault="000A04F4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679F" w14:textId="77777777" w:rsidR="000A04F4" w:rsidRDefault="000A04F4" w:rsidP="003827B1">
      <w:r>
        <w:separator/>
      </w:r>
    </w:p>
  </w:footnote>
  <w:footnote w:type="continuationSeparator" w:id="0">
    <w:p w14:paraId="418D794B" w14:textId="77777777" w:rsidR="000A04F4" w:rsidRDefault="000A04F4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61A38"/>
    <w:rsid w:val="00084C2C"/>
    <w:rsid w:val="000A04F4"/>
    <w:rsid w:val="000E61D5"/>
    <w:rsid w:val="00101617"/>
    <w:rsid w:val="001400DF"/>
    <w:rsid w:val="001C5887"/>
    <w:rsid w:val="00211DB7"/>
    <w:rsid w:val="00296BC1"/>
    <w:rsid w:val="002D1A66"/>
    <w:rsid w:val="00360634"/>
    <w:rsid w:val="003827B1"/>
    <w:rsid w:val="00390B95"/>
    <w:rsid w:val="00406690"/>
    <w:rsid w:val="0043716B"/>
    <w:rsid w:val="004909A6"/>
    <w:rsid w:val="004C7A15"/>
    <w:rsid w:val="00541D1D"/>
    <w:rsid w:val="00560FFE"/>
    <w:rsid w:val="005A647A"/>
    <w:rsid w:val="005B5C1F"/>
    <w:rsid w:val="005B5C2E"/>
    <w:rsid w:val="005C15AC"/>
    <w:rsid w:val="005C6B42"/>
    <w:rsid w:val="006818EF"/>
    <w:rsid w:val="00686E37"/>
    <w:rsid w:val="006A315C"/>
    <w:rsid w:val="006A69E7"/>
    <w:rsid w:val="00715777"/>
    <w:rsid w:val="00720F51"/>
    <w:rsid w:val="007F3B94"/>
    <w:rsid w:val="008715AA"/>
    <w:rsid w:val="0092427A"/>
    <w:rsid w:val="009473C3"/>
    <w:rsid w:val="00984446"/>
    <w:rsid w:val="00992518"/>
    <w:rsid w:val="00997051"/>
    <w:rsid w:val="009D56AA"/>
    <w:rsid w:val="00A1021D"/>
    <w:rsid w:val="00A37BA0"/>
    <w:rsid w:val="00A7491D"/>
    <w:rsid w:val="00AC671F"/>
    <w:rsid w:val="00AD1C23"/>
    <w:rsid w:val="00AD2A27"/>
    <w:rsid w:val="00AF7001"/>
    <w:rsid w:val="00B07626"/>
    <w:rsid w:val="00B217E6"/>
    <w:rsid w:val="00B45905"/>
    <w:rsid w:val="00BA1BB9"/>
    <w:rsid w:val="00BB6A1F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F172B"/>
    <w:rsid w:val="00CF72E6"/>
    <w:rsid w:val="00D23B0F"/>
    <w:rsid w:val="00D611EE"/>
    <w:rsid w:val="00DA55BF"/>
    <w:rsid w:val="00DE41F3"/>
    <w:rsid w:val="00E42A80"/>
    <w:rsid w:val="00E86C39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9D4B-42DD-4F98-8019-4EED02C5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Non-Compliance</vt:lpstr>
    </vt:vector>
  </TitlesOfParts>
  <Manager/>
  <Company/>
  <LinksUpToDate>false</LinksUpToDate>
  <CharactersWithSpaces>2178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3-Day Notice to Quit for Non-Compliance</dc:title>
  <dc:subject/>
  <dc:creator>eSign</dc:creator>
  <cp:keywords/>
  <dc:description/>
  <cp:lastModifiedBy>Jake Upex</cp:lastModifiedBy>
  <cp:revision>10</cp:revision>
  <dcterms:created xsi:type="dcterms:W3CDTF">2021-07-06T22:21:00Z</dcterms:created>
  <dcterms:modified xsi:type="dcterms:W3CDTF">2021-07-19T19:52:00Z</dcterms:modified>
  <cp:category/>
</cp:coreProperties>
</file>